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320D" w14:textId="02B4469F" w:rsidR="000A234A" w:rsidRPr="005D3AB6" w:rsidRDefault="006E2530" w:rsidP="005D3AB6">
      <w:pPr>
        <w:pStyle w:val="Heading1"/>
      </w:pPr>
      <w:r>
        <w:t xml:space="preserve">Commercial </w:t>
      </w:r>
      <w:r w:rsidR="00E50495">
        <w:t xml:space="preserve">Sign </w:t>
      </w:r>
      <w:r>
        <w:t>I</w:t>
      </w:r>
      <w:r w:rsidR="007F7DFE">
        <w:t xml:space="preserve">nspection </w:t>
      </w:r>
      <w:r>
        <w:t>F</w:t>
      </w:r>
      <w:r w:rsidR="007F7DFE">
        <w:t xml:space="preserve">low </w:t>
      </w:r>
      <w:r>
        <w:t>C</w:t>
      </w:r>
      <w:r w:rsidR="007F7DFE">
        <w:t>hart</w:t>
      </w:r>
    </w:p>
    <w:p w14:paraId="4CFACA06" w14:textId="50083C05" w:rsidR="003A3D87" w:rsidRDefault="00834915" w:rsidP="00834915">
      <w:pPr>
        <w:pStyle w:val="Heading2"/>
        <w:spacing w:before="360"/>
      </w:pPr>
      <w:r>
        <w:t>M</w:t>
      </w:r>
      <w:r w:rsidR="00E50495">
        <w:t>onument</w:t>
      </w:r>
      <w:r w:rsidR="00766BF8">
        <w:t xml:space="preserve"> </w:t>
      </w:r>
      <w:r>
        <w:t>S</w:t>
      </w:r>
      <w:r w:rsidR="00766BF8">
        <w:t>ign</w:t>
      </w:r>
      <w:r>
        <w:t xml:space="preserve"> Inspection Process</w:t>
      </w:r>
      <w:r w:rsidR="00E50495">
        <w:t>:</w:t>
      </w:r>
    </w:p>
    <w:p w14:paraId="35DB6C96" w14:textId="12224C06" w:rsidR="004376A4" w:rsidRDefault="00E50495" w:rsidP="004376A4">
      <w:pPr>
        <w:pStyle w:val="ListParagraph"/>
        <w:numPr>
          <w:ilvl w:val="0"/>
          <w:numId w:val="10"/>
        </w:numPr>
        <w:spacing w:before="120" w:after="120"/>
      </w:pPr>
      <w:r>
        <w:t>Footing</w:t>
      </w:r>
    </w:p>
    <w:p w14:paraId="49394BD4" w14:textId="4EBD25DB" w:rsidR="00E50495" w:rsidRDefault="00E50495" w:rsidP="004376A4">
      <w:pPr>
        <w:pStyle w:val="ListParagraph"/>
        <w:numPr>
          <w:ilvl w:val="0"/>
          <w:numId w:val="10"/>
        </w:numPr>
        <w:spacing w:before="120" w:after="120"/>
      </w:pPr>
      <w:r>
        <w:t>Foundation</w:t>
      </w:r>
    </w:p>
    <w:p w14:paraId="53C00889" w14:textId="079E15DE" w:rsidR="00E50495" w:rsidRDefault="00E50495" w:rsidP="004376A4">
      <w:pPr>
        <w:pStyle w:val="ListParagraph"/>
        <w:numPr>
          <w:ilvl w:val="0"/>
          <w:numId w:val="10"/>
        </w:numPr>
        <w:spacing w:before="120" w:after="120"/>
      </w:pPr>
      <w:r>
        <w:t>Final</w:t>
      </w:r>
    </w:p>
    <w:p w14:paraId="216C5E40" w14:textId="465F93BB" w:rsidR="0027513E" w:rsidRDefault="009B0860" w:rsidP="006B63F1">
      <w:pPr>
        <w:pStyle w:val="ListParagraph"/>
        <w:numPr>
          <w:ilvl w:val="1"/>
          <w:numId w:val="10"/>
        </w:numPr>
        <w:spacing w:before="120" w:after="3000"/>
        <w:contextualSpacing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5BB34BDE" wp14:editId="215E7095">
                <wp:simplePos x="0" y="0"/>
                <wp:positionH relativeFrom="column">
                  <wp:posOffset>-180975</wp:posOffset>
                </wp:positionH>
                <wp:positionV relativeFrom="paragraph">
                  <wp:posOffset>588645</wp:posOffset>
                </wp:positionV>
                <wp:extent cx="6448425" cy="1695450"/>
                <wp:effectExtent l="0" t="0" r="28575" b="19050"/>
                <wp:wrapNone/>
                <wp:docPr id="1095542391" name="Group 57" descr="Commercial Sign Inspection Flow Chart for a monument sign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8425" cy="1695450"/>
                          <a:chOff x="0" y="0"/>
                          <a:chExt cx="6448425" cy="1695450"/>
                        </a:xfrm>
                      </wpg:grpSpPr>
                      <wps:wsp>
                        <wps:cNvPr id="133400950" name="Text Box 54"/>
                        <wps:cNvSpPr txBox="1"/>
                        <wps:spPr>
                          <a:xfrm>
                            <a:off x="0" y="352425"/>
                            <a:ext cx="1885950" cy="971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64A503D" w14:textId="48CE33F2" w:rsidR="0027513E" w:rsidRPr="008F1E2C" w:rsidRDefault="0027513E" w:rsidP="0027513E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8F1E2C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Footing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886679" name="Text Box 54"/>
                        <wps:cNvSpPr txBox="1"/>
                        <wps:spPr>
                          <a:xfrm>
                            <a:off x="2286000" y="352425"/>
                            <a:ext cx="1885950" cy="971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C45A105" w14:textId="451147DF" w:rsidR="00802EF5" w:rsidRPr="008F1E2C" w:rsidRDefault="00802EF5" w:rsidP="0027513E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8F1E2C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Fo</w:t>
                              </w:r>
                              <w:r w:rsidR="006B63F1" w:rsidRPr="008F1E2C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undation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1499386" name="Text Box 54"/>
                        <wps:cNvSpPr txBox="1"/>
                        <wps:spPr>
                          <a:xfrm>
                            <a:off x="4562475" y="0"/>
                            <a:ext cx="1885950" cy="1695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38E4F11" w14:textId="1F098358" w:rsidR="00802EF5" w:rsidRPr="008F1E2C" w:rsidRDefault="00802EF5" w:rsidP="006B63F1">
                              <w:pPr>
                                <w:spacing w:after="240"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8F1E2C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F</w:t>
                              </w:r>
                              <w:r w:rsidR="006B63F1" w:rsidRPr="008F1E2C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inal</w:t>
                              </w:r>
                            </w:p>
                            <w:p w14:paraId="6E18458E" w14:textId="2DD2E00E" w:rsidR="006B63F1" w:rsidRPr="008F1E2C" w:rsidRDefault="006B63F1" w:rsidP="0027513E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Cs w:val="24"/>
                                </w:rPr>
                              </w:pPr>
                              <w:r w:rsidRPr="008F1E2C">
                                <w:rPr>
                                  <w:rFonts w:cstheme="minorHAnsi"/>
                                  <w:szCs w:val="24"/>
                                </w:rPr>
                                <w:t>If illuminated, associated Electrical permit (C-SIGNELC) must be finaled BEFORE Final is scheduled on the sign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4259698" name="Straight Arrow Connector 56"/>
                        <wps:cNvCnPr/>
                        <wps:spPr>
                          <a:xfrm flipV="1">
                            <a:off x="1885950" y="838200"/>
                            <a:ext cx="398580" cy="29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8531972" name="Straight Arrow Connector 56"/>
                        <wps:cNvCnPr/>
                        <wps:spPr>
                          <a:xfrm flipV="1">
                            <a:off x="4171950" y="847725"/>
                            <a:ext cx="398145" cy="25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34BDE" id="Group 57" o:spid="_x0000_s1026" alt="Commercial Sign Inspection Flow Chart for a monument sign." style="position:absolute;left:0;text-align:left;margin-left:-14.25pt;margin-top:46.35pt;width:507.75pt;height:133.5pt;z-index:251759616" coordsize="64484,1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3524;width:1885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" fillcolor="white [3201]" strokeweight=".5pt">
                  <v:textbox>
                    <w:txbxContent>
                      <w:p w14:paraId="064A503D" w14:textId="48CE33F2" w:rsidR="0027513E" w:rsidRPr="008F1E2C" w:rsidRDefault="0027513E" w:rsidP="0027513E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F1E2C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Footing</w:t>
                        </w:r>
                      </w:p>
                    </w:txbxContent>
                  </v:textbox>
                </v:shape>
                <v:shape id="_x0000_s1028" type="#_x0000_t202" style="position:absolute;left:22860;top:3524;width:1885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" fillcolor="white [3201]" strokeweight=".5pt">
                  <v:textbox>
                    <w:txbxContent>
                      <w:p w14:paraId="4C45A105" w14:textId="451147DF" w:rsidR="00802EF5" w:rsidRPr="008F1E2C" w:rsidRDefault="00802EF5" w:rsidP="0027513E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F1E2C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Fo</w:t>
                        </w:r>
                        <w:r w:rsidR="006B63F1" w:rsidRPr="008F1E2C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undation</w:t>
                        </w:r>
                      </w:p>
                    </w:txbxContent>
                  </v:textbox>
                </v:shape>
                <v:shape id="_x0000_s1029" type="#_x0000_t202" style="position:absolute;left:45624;width:18860;height:1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" fillcolor="white [3201]" strokeweight=".5pt">
                  <v:textbox>
                    <w:txbxContent>
                      <w:p w14:paraId="038E4F11" w14:textId="1F098358" w:rsidR="00802EF5" w:rsidRPr="008F1E2C" w:rsidRDefault="00802EF5" w:rsidP="006B63F1">
                        <w:pPr>
                          <w:spacing w:after="240"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F1E2C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F</w:t>
                        </w:r>
                        <w:r w:rsidR="006B63F1" w:rsidRPr="008F1E2C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inal</w:t>
                        </w:r>
                      </w:p>
                      <w:p w14:paraId="6E18458E" w14:textId="2DD2E00E" w:rsidR="006B63F1" w:rsidRPr="008F1E2C" w:rsidRDefault="006B63F1" w:rsidP="0027513E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Cs w:val="24"/>
                          </w:rPr>
                        </w:pPr>
                        <w:r w:rsidRPr="008F1E2C">
                          <w:rPr>
                            <w:rFonts w:cstheme="minorHAnsi"/>
                            <w:szCs w:val="24"/>
                          </w:rPr>
                          <w:t>If illuminated, associated Electrical permit (C-SIGNELC) must be finaled BEFORE Final is scheduled on the sign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6" o:spid="_x0000_s1030" type="#_x0000_t32" style="position:absolute;left:18859;top:8382;width:3986;height: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" strokecolor="black [3200]" strokeweight=".5pt">
                  <v:stroke endarrow="block" joinstyle="miter"/>
                </v:shape>
                <v:shape id="Straight Arrow Connector 56" o:spid="_x0000_s1031" type="#_x0000_t32" style="position:absolute;left:41719;top:8477;width:3981;height: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E50495">
        <w:t xml:space="preserve">If illuminated, </w:t>
      </w:r>
      <w:r w:rsidR="00D53B6F">
        <w:t>a</w:t>
      </w:r>
      <w:r w:rsidR="00E50495">
        <w:t xml:space="preserve">ssociated Electrical permit </w:t>
      </w:r>
      <w:r w:rsidR="00D53B6F">
        <w:t>(C-SIGNELC) must be finaled BEFORE Final is scheduled on the sign</w:t>
      </w:r>
    </w:p>
    <w:p w14:paraId="59C95C19" w14:textId="01677A2A" w:rsidR="000F3A95" w:rsidRDefault="00834915" w:rsidP="00834915">
      <w:pPr>
        <w:pStyle w:val="Heading2"/>
      </w:pPr>
      <w:r>
        <w:t>W</w:t>
      </w:r>
      <w:r w:rsidR="000F3A95">
        <w:t>all</w:t>
      </w:r>
      <w:r w:rsidR="00766BF8">
        <w:t xml:space="preserve"> </w:t>
      </w:r>
      <w:r>
        <w:t>S</w:t>
      </w:r>
      <w:r w:rsidR="00766BF8">
        <w:t>ign</w:t>
      </w:r>
      <w:r>
        <w:t xml:space="preserve"> Inspection Process</w:t>
      </w:r>
      <w:r w:rsidR="000F3A95">
        <w:t>:</w:t>
      </w:r>
    </w:p>
    <w:p w14:paraId="59499ECD" w14:textId="6BEFD586" w:rsidR="000F3A95" w:rsidRDefault="000F3A95" w:rsidP="000F3A95">
      <w:pPr>
        <w:pStyle w:val="ListParagraph"/>
        <w:numPr>
          <w:ilvl w:val="0"/>
          <w:numId w:val="11"/>
        </w:numPr>
        <w:spacing w:before="120" w:after="120"/>
      </w:pPr>
      <w:r>
        <w:t>Final</w:t>
      </w:r>
    </w:p>
    <w:p w14:paraId="4D9B7C7B" w14:textId="1BB886E9" w:rsidR="00EA3375" w:rsidRPr="00ED69C7" w:rsidRDefault="00ED69C7" w:rsidP="00ED69C7">
      <w:pPr>
        <w:pStyle w:val="ListParagraph"/>
        <w:numPr>
          <w:ilvl w:val="1"/>
          <w:numId w:val="11"/>
        </w:numPr>
        <w:spacing w:before="120" w:after="120"/>
        <w:rPr>
          <w:rStyle w:val="SubtleEmphasis"/>
          <w:i w:val="0"/>
          <w:iCs w:val="0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D5010F9" wp14:editId="0089D310">
                <wp:simplePos x="0" y="0"/>
                <wp:positionH relativeFrom="column">
                  <wp:posOffset>2138045</wp:posOffset>
                </wp:positionH>
                <wp:positionV relativeFrom="paragraph">
                  <wp:posOffset>593725</wp:posOffset>
                </wp:positionV>
                <wp:extent cx="1885950" cy="1695450"/>
                <wp:effectExtent l="0" t="0" r="19050" b="19050"/>
                <wp:wrapNone/>
                <wp:docPr id="1455920774" name="Text Box 54" descr="Commercial Sign Inspection Flow Chart for a wall sign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BA2D8" w14:textId="77777777" w:rsidR="00455967" w:rsidRPr="008F1E2C" w:rsidRDefault="00455967" w:rsidP="006B63F1">
                            <w:pPr>
                              <w:spacing w:after="24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1E2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Final</w:t>
                            </w:r>
                          </w:p>
                          <w:p w14:paraId="192324AB" w14:textId="77777777" w:rsidR="00455967" w:rsidRPr="008F1E2C" w:rsidRDefault="00455967" w:rsidP="0027513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8F1E2C">
                              <w:rPr>
                                <w:rFonts w:cstheme="minorHAnsi"/>
                                <w:szCs w:val="24"/>
                              </w:rPr>
                              <w:t>If illuminated, associated Electrical permit (C-SIGNELC) must be finaled BEFORE Final is scheduled on the 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010F9" id="Text Box 54" o:spid="_x0000_s1032" type="#_x0000_t202" alt="Commercial Sign Inspection Flow Chart for a wall sign." style="position:absolute;left:0;text-align:left;margin-left:168.35pt;margin-top:46.75pt;width:148.5pt;height:133.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" fillcolor="white [3201]" strokeweight=".5pt">
                <v:textbox>
                  <w:txbxContent>
                    <w:p w14:paraId="637BA2D8" w14:textId="77777777" w:rsidR="00455967" w:rsidRPr="008F1E2C" w:rsidRDefault="00455967" w:rsidP="006B63F1">
                      <w:pPr>
                        <w:spacing w:after="24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8F1E2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Final</w:t>
                      </w:r>
                    </w:p>
                    <w:p w14:paraId="192324AB" w14:textId="77777777" w:rsidR="00455967" w:rsidRPr="008F1E2C" w:rsidRDefault="00455967" w:rsidP="0027513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Cs w:val="24"/>
                        </w:rPr>
                      </w:pPr>
                      <w:r w:rsidRPr="008F1E2C">
                        <w:rPr>
                          <w:rFonts w:cstheme="minorHAnsi"/>
                          <w:szCs w:val="24"/>
                        </w:rPr>
                        <w:t>If illuminated, associated Electrical permit (C-SIGNELC) must be finaled BEFORE Final is scheduled on the sign</w:t>
                      </w:r>
                    </w:p>
                  </w:txbxContent>
                </v:textbox>
              </v:shape>
            </w:pict>
          </mc:Fallback>
        </mc:AlternateContent>
      </w:r>
      <w:r w:rsidR="000F3A95">
        <w:t>If illuminated, associated Electrical permit (C-SIGNELC) must be finaled BEFORE Final is scheduled on the sign</w:t>
      </w:r>
    </w:p>
    <w:sectPr w:rsidR="00EA3375" w:rsidRPr="00ED69C7" w:rsidSect="00D356EA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8826" w14:textId="77777777" w:rsidR="000E67C1" w:rsidRDefault="000E67C1" w:rsidP="00E31495">
      <w:pPr>
        <w:spacing w:after="0" w:line="240" w:lineRule="auto"/>
      </w:pPr>
      <w:r>
        <w:separator/>
      </w:r>
    </w:p>
  </w:endnote>
  <w:endnote w:type="continuationSeparator" w:id="0">
    <w:p w14:paraId="6417B6E2" w14:textId="77777777" w:rsidR="000E67C1" w:rsidRDefault="000E67C1" w:rsidP="00E31495">
      <w:pPr>
        <w:spacing w:after="0" w:line="240" w:lineRule="auto"/>
      </w:pPr>
      <w:r>
        <w:continuationSeparator/>
      </w:r>
    </w:p>
  </w:endnote>
  <w:endnote w:type="continuationNotice" w:id="1">
    <w:p w14:paraId="4FD8C77C" w14:textId="77777777" w:rsidR="000E67C1" w:rsidRDefault="000E67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912082807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0" w:type="auto"/>
          <w:tblInd w:w="-9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110"/>
          <w:gridCol w:w="2335"/>
        </w:tblGrid>
        <w:tr w:rsidR="00790AB3" w14:paraId="278A4CC9" w14:textId="77777777" w:rsidTr="00790AB3">
          <w:tc>
            <w:tcPr>
              <w:tcW w:w="7110" w:type="dxa"/>
            </w:tcPr>
            <w:p w14:paraId="170AFB69" w14:textId="77777777" w:rsidR="00790AB3" w:rsidRDefault="00790AB3" w:rsidP="00D356EA">
              <w:pPr>
                <w:pStyle w:val="Footer"/>
                <w:rPr>
                  <w:sz w:val="22"/>
                </w:rPr>
              </w:pPr>
              <w:r>
                <w:rPr>
                  <w:noProof/>
                </w:rPr>
                <w:drawing>
                  <wp:inline distT="0" distB="0" distL="0" distR="0" wp14:anchorId="5263B4D0" wp14:editId="6C44CF60">
                    <wp:extent cx="676656" cy="475488"/>
                    <wp:effectExtent l="0" t="0" r="0" b="1270"/>
                    <wp:docPr id="2133195571" name="Picture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33195571" name="Picture 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6656" cy="475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335" w:type="dxa"/>
              <w:vAlign w:val="bottom"/>
            </w:tcPr>
            <w:p w14:paraId="1B5BB061" w14:textId="77777777" w:rsidR="00790AB3" w:rsidRDefault="00790AB3" w:rsidP="00790AB3">
              <w:pPr>
                <w:pStyle w:val="Footer"/>
                <w:jc w:val="right"/>
                <w:rPr>
                  <w:sz w:val="22"/>
                </w:rPr>
              </w:pPr>
              <w:r w:rsidRPr="00D356EA">
                <w:rPr>
                  <w:sz w:val="22"/>
                </w:rPr>
                <w:t xml:space="preserve">Page | </w:t>
              </w:r>
              <w:r w:rsidRPr="00D356EA">
                <w:rPr>
                  <w:sz w:val="22"/>
                </w:rPr>
                <w:fldChar w:fldCharType="begin"/>
              </w:r>
              <w:r w:rsidRPr="00D356EA">
                <w:rPr>
                  <w:sz w:val="22"/>
                </w:rPr>
                <w:instrText xml:space="preserve"> PAGE   \* MERGEFORMAT </w:instrText>
              </w:r>
              <w:r w:rsidRPr="00D356EA">
                <w:rPr>
                  <w:sz w:val="22"/>
                </w:rPr>
                <w:fldChar w:fldCharType="separate"/>
              </w:r>
              <w:r>
                <w:rPr>
                  <w:sz w:val="22"/>
                </w:rPr>
                <w:t>2</w:t>
              </w:r>
              <w:r w:rsidRPr="00D356EA">
                <w:rPr>
                  <w:noProof/>
                  <w:sz w:val="22"/>
                </w:rPr>
                <w:fldChar w:fldCharType="end"/>
              </w:r>
            </w:p>
          </w:tc>
        </w:tr>
      </w:tbl>
      <w:p w14:paraId="7FB082CC" w14:textId="77777777" w:rsidR="00D356EA" w:rsidRPr="00D356EA" w:rsidRDefault="000E67C1" w:rsidP="00790AB3">
        <w:pPr>
          <w:pStyle w:val="Footer"/>
          <w:rPr>
            <w:noProof/>
            <w:sz w:val="2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0901BC" w14:paraId="21AE2269" w14:textId="77777777" w:rsidTr="00323AF3">
      <w:tc>
        <w:tcPr>
          <w:tcW w:w="9350" w:type="dxa"/>
          <w:tcBorders>
            <w:top w:val="single" w:sz="4" w:space="0" w:color="auto"/>
          </w:tcBorders>
        </w:tcPr>
        <w:p w14:paraId="3ABA8C88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0901BC" w14:paraId="10AAF20D" w14:textId="77777777" w:rsidTr="00323AF3">
      <w:tc>
        <w:tcPr>
          <w:tcW w:w="9350" w:type="dxa"/>
        </w:tcPr>
        <w:p w14:paraId="306AEA4A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0901BC" w14:paraId="75CCFC1C" w14:textId="77777777" w:rsidTr="00323AF3">
      <w:tc>
        <w:tcPr>
          <w:tcW w:w="9350" w:type="dxa"/>
        </w:tcPr>
        <w:p w14:paraId="0914960C" w14:textId="7EA2ACC7" w:rsidR="000901BC" w:rsidRPr="00B645B4" w:rsidRDefault="000901BC" w:rsidP="000901BC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 xml:space="preserve">-1.0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6E2530">
            <w:rPr>
              <w:noProof/>
            </w:rPr>
            <w:t>4/6/2026</w:t>
          </w:r>
          <w:r w:rsidRPr="00D356EA">
            <w:fldChar w:fldCharType="end"/>
          </w:r>
        </w:p>
      </w:tc>
    </w:tr>
  </w:tbl>
  <w:p w14:paraId="53F0AF63" w14:textId="77777777" w:rsidR="00780B2A" w:rsidRPr="000901BC" w:rsidRDefault="00780B2A" w:rsidP="00337F7C">
    <w:pPr>
      <w:pStyle w:val="TableFooter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58D4C" w14:textId="77777777" w:rsidR="000E67C1" w:rsidRDefault="000E67C1" w:rsidP="00E31495">
      <w:pPr>
        <w:spacing w:after="0" w:line="240" w:lineRule="auto"/>
      </w:pPr>
      <w:r>
        <w:separator/>
      </w:r>
    </w:p>
  </w:footnote>
  <w:footnote w:type="continuationSeparator" w:id="0">
    <w:p w14:paraId="7E59A3D5" w14:textId="77777777" w:rsidR="000E67C1" w:rsidRDefault="000E67C1" w:rsidP="00E31495">
      <w:pPr>
        <w:spacing w:after="0" w:line="240" w:lineRule="auto"/>
      </w:pPr>
      <w:r>
        <w:continuationSeparator/>
      </w:r>
    </w:p>
  </w:footnote>
  <w:footnote w:type="continuationNotice" w:id="1">
    <w:p w14:paraId="230BCB84" w14:textId="77777777" w:rsidR="000E67C1" w:rsidRDefault="000E67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DD73FF" w:rsidRPr="00661B5C" w14:paraId="25B6B3EE" w14:textId="77777777" w:rsidTr="008E5287">
      <w:trPr>
        <w:trHeight w:val="990"/>
        <w:jc w:val="right"/>
      </w:trPr>
      <w:tc>
        <w:tcPr>
          <w:tcW w:w="6715" w:type="dxa"/>
        </w:tcPr>
        <w:p w14:paraId="013A2A0A" w14:textId="6C3BBC7E" w:rsidR="00DD73FF" w:rsidRPr="00661B5C" w:rsidRDefault="00DD73FF" w:rsidP="00DD73FF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4ABB2D4D" wp14:editId="0940C306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25DF087B" w14:textId="77777777" w:rsidR="00DD73FF" w:rsidRDefault="00DD73FF" w:rsidP="008E5287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1B880E05" w14:textId="77777777" w:rsidR="00DD73FF" w:rsidRDefault="00DD73FF" w:rsidP="008E5287">
          <w:pPr>
            <w:pStyle w:val="HeaderLocation"/>
          </w:pPr>
          <w:r>
            <w:t>33 E. Broadway Avenue</w:t>
          </w:r>
        </w:p>
        <w:p w14:paraId="45BE0445" w14:textId="296A108F" w:rsidR="00DD73FF" w:rsidRPr="00661B5C" w:rsidRDefault="00DD73FF" w:rsidP="008E5287">
          <w:pPr>
            <w:pStyle w:val="HeaderLocation"/>
          </w:pPr>
          <w:r>
            <w:t>Meridian, Idaho 83642</w:t>
          </w:r>
        </w:p>
      </w:tc>
    </w:tr>
    <w:bookmarkEnd w:id="0"/>
  </w:tbl>
  <w:p w14:paraId="3DACB2D0" w14:textId="3FACF221" w:rsidR="007027E8" w:rsidRDefault="007027E8" w:rsidP="00337F7C">
    <w:pPr>
      <w:pStyle w:val="TableHeader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9052CD"/>
    <w:multiLevelType w:val="hybridMultilevel"/>
    <w:tmpl w:val="DB1E9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A7297"/>
    <w:multiLevelType w:val="hybridMultilevel"/>
    <w:tmpl w:val="DB1E9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6"/>
  </w:num>
  <w:num w:numId="2" w16cid:durableId="1097021840">
    <w:abstractNumId w:val="0"/>
  </w:num>
  <w:num w:numId="3" w16cid:durableId="74983898">
    <w:abstractNumId w:val="1"/>
  </w:num>
  <w:num w:numId="4" w16cid:durableId="588923579">
    <w:abstractNumId w:val="4"/>
  </w:num>
  <w:num w:numId="5" w16cid:durableId="83231072">
    <w:abstractNumId w:val="8"/>
  </w:num>
  <w:num w:numId="6" w16cid:durableId="1327438246">
    <w:abstractNumId w:val="3"/>
  </w:num>
  <w:num w:numId="7" w16cid:durableId="479467300">
    <w:abstractNumId w:val="2"/>
  </w:num>
  <w:num w:numId="8" w16cid:durableId="1609657123">
    <w:abstractNumId w:val="9"/>
  </w:num>
  <w:num w:numId="9" w16cid:durableId="597177637">
    <w:abstractNumId w:val="10"/>
  </w:num>
  <w:num w:numId="10" w16cid:durableId="2011718501">
    <w:abstractNumId w:val="7"/>
  </w:num>
  <w:num w:numId="11" w16cid:durableId="1361123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BB"/>
    <w:rsid w:val="000004C1"/>
    <w:rsid w:val="0000314F"/>
    <w:rsid w:val="00003AAC"/>
    <w:rsid w:val="00011325"/>
    <w:rsid w:val="00011B4B"/>
    <w:rsid w:val="00024418"/>
    <w:rsid w:val="00024C34"/>
    <w:rsid w:val="000321D2"/>
    <w:rsid w:val="00034504"/>
    <w:rsid w:val="00035423"/>
    <w:rsid w:val="00036EDC"/>
    <w:rsid w:val="0003703F"/>
    <w:rsid w:val="000372B3"/>
    <w:rsid w:val="00039FCF"/>
    <w:rsid w:val="000404ED"/>
    <w:rsid w:val="00040701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72095"/>
    <w:rsid w:val="00073B0A"/>
    <w:rsid w:val="00082FCB"/>
    <w:rsid w:val="00083245"/>
    <w:rsid w:val="000859B5"/>
    <w:rsid w:val="00086D40"/>
    <w:rsid w:val="000901BC"/>
    <w:rsid w:val="00092DEB"/>
    <w:rsid w:val="000930BB"/>
    <w:rsid w:val="00095FCE"/>
    <w:rsid w:val="000A1147"/>
    <w:rsid w:val="000A234A"/>
    <w:rsid w:val="000A579C"/>
    <w:rsid w:val="000B795B"/>
    <w:rsid w:val="000C0EA2"/>
    <w:rsid w:val="000D716A"/>
    <w:rsid w:val="000E243F"/>
    <w:rsid w:val="000E67C1"/>
    <w:rsid w:val="000E6B57"/>
    <w:rsid w:val="000F38E2"/>
    <w:rsid w:val="000F3A95"/>
    <w:rsid w:val="000F7AEF"/>
    <w:rsid w:val="0011008F"/>
    <w:rsid w:val="00111AAA"/>
    <w:rsid w:val="001167B0"/>
    <w:rsid w:val="00116BF2"/>
    <w:rsid w:val="0012247D"/>
    <w:rsid w:val="001248DB"/>
    <w:rsid w:val="0012629F"/>
    <w:rsid w:val="00130E6F"/>
    <w:rsid w:val="00130EE4"/>
    <w:rsid w:val="001336C1"/>
    <w:rsid w:val="00143873"/>
    <w:rsid w:val="001446FA"/>
    <w:rsid w:val="00150654"/>
    <w:rsid w:val="00150B7D"/>
    <w:rsid w:val="00154ED4"/>
    <w:rsid w:val="001602EA"/>
    <w:rsid w:val="001623F7"/>
    <w:rsid w:val="001633D3"/>
    <w:rsid w:val="00167D56"/>
    <w:rsid w:val="00172E31"/>
    <w:rsid w:val="00175BC4"/>
    <w:rsid w:val="00175C3A"/>
    <w:rsid w:val="0018449B"/>
    <w:rsid w:val="001927DF"/>
    <w:rsid w:val="001939FB"/>
    <w:rsid w:val="001940B8"/>
    <w:rsid w:val="001A0188"/>
    <w:rsid w:val="001A40A6"/>
    <w:rsid w:val="001B2A56"/>
    <w:rsid w:val="001C03A6"/>
    <w:rsid w:val="001C411C"/>
    <w:rsid w:val="001D084D"/>
    <w:rsid w:val="001D6DA3"/>
    <w:rsid w:val="001D7E2A"/>
    <w:rsid w:val="001E3C7E"/>
    <w:rsid w:val="001F1103"/>
    <w:rsid w:val="001F2FEE"/>
    <w:rsid w:val="001F3320"/>
    <w:rsid w:val="00200DCC"/>
    <w:rsid w:val="002031CD"/>
    <w:rsid w:val="00206023"/>
    <w:rsid w:val="002103E7"/>
    <w:rsid w:val="00222DA1"/>
    <w:rsid w:val="00223CA9"/>
    <w:rsid w:val="0022480F"/>
    <w:rsid w:val="00226100"/>
    <w:rsid w:val="002408BB"/>
    <w:rsid w:val="002437C8"/>
    <w:rsid w:val="002453A8"/>
    <w:rsid w:val="00247AB4"/>
    <w:rsid w:val="002512B1"/>
    <w:rsid w:val="002512B2"/>
    <w:rsid w:val="002520AF"/>
    <w:rsid w:val="00255395"/>
    <w:rsid w:val="00256C5B"/>
    <w:rsid w:val="00261909"/>
    <w:rsid w:val="00263D27"/>
    <w:rsid w:val="00266DB2"/>
    <w:rsid w:val="00274050"/>
    <w:rsid w:val="0027513E"/>
    <w:rsid w:val="00276E79"/>
    <w:rsid w:val="002848D1"/>
    <w:rsid w:val="002855C4"/>
    <w:rsid w:val="002932D6"/>
    <w:rsid w:val="002956ED"/>
    <w:rsid w:val="00296D60"/>
    <w:rsid w:val="002A652E"/>
    <w:rsid w:val="002B0E14"/>
    <w:rsid w:val="002C1BDC"/>
    <w:rsid w:val="002D6489"/>
    <w:rsid w:val="002D65B2"/>
    <w:rsid w:val="002E4A27"/>
    <w:rsid w:val="002F328D"/>
    <w:rsid w:val="002F5485"/>
    <w:rsid w:val="002F78C4"/>
    <w:rsid w:val="00301AB6"/>
    <w:rsid w:val="00320F5F"/>
    <w:rsid w:val="00323EAA"/>
    <w:rsid w:val="00336749"/>
    <w:rsid w:val="00337DF4"/>
    <w:rsid w:val="00337F7C"/>
    <w:rsid w:val="00341C7E"/>
    <w:rsid w:val="0034210C"/>
    <w:rsid w:val="0034697B"/>
    <w:rsid w:val="0034717D"/>
    <w:rsid w:val="003563CB"/>
    <w:rsid w:val="00362ADC"/>
    <w:rsid w:val="00365E5D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3D87"/>
    <w:rsid w:val="003A4B6C"/>
    <w:rsid w:val="003A7205"/>
    <w:rsid w:val="003B16F7"/>
    <w:rsid w:val="003B3B6A"/>
    <w:rsid w:val="003B65D0"/>
    <w:rsid w:val="003C18FD"/>
    <w:rsid w:val="003C700D"/>
    <w:rsid w:val="003D013D"/>
    <w:rsid w:val="003E3C14"/>
    <w:rsid w:val="004017D1"/>
    <w:rsid w:val="004029D8"/>
    <w:rsid w:val="00402F84"/>
    <w:rsid w:val="00406858"/>
    <w:rsid w:val="00407A32"/>
    <w:rsid w:val="004111FE"/>
    <w:rsid w:val="00414F54"/>
    <w:rsid w:val="00420CA8"/>
    <w:rsid w:val="00426232"/>
    <w:rsid w:val="0043044F"/>
    <w:rsid w:val="004376A4"/>
    <w:rsid w:val="0044304B"/>
    <w:rsid w:val="00444F7D"/>
    <w:rsid w:val="00446247"/>
    <w:rsid w:val="004465D6"/>
    <w:rsid w:val="00455967"/>
    <w:rsid w:val="00456B13"/>
    <w:rsid w:val="00457746"/>
    <w:rsid w:val="00457FCD"/>
    <w:rsid w:val="00463623"/>
    <w:rsid w:val="00464759"/>
    <w:rsid w:val="00467EFB"/>
    <w:rsid w:val="00470427"/>
    <w:rsid w:val="00472159"/>
    <w:rsid w:val="004837C0"/>
    <w:rsid w:val="00484D0D"/>
    <w:rsid w:val="00485D8C"/>
    <w:rsid w:val="00496E86"/>
    <w:rsid w:val="004A2534"/>
    <w:rsid w:val="004A656A"/>
    <w:rsid w:val="004B2958"/>
    <w:rsid w:val="004B54A7"/>
    <w:rsid w:val="004B65D0"/>
    <w:rsid w:val="004C3FE7"/>
    <w:rsid w:val="004C660A"/>
    <w:rsid w:val="004D3684"/>
    <w:rsid w:val="004D55D2"/>
    <w:rsid w:val="004D573F"/>
    <w:rsid w:val="004D61B0"/>
    <w:rsid w:val="004E22A5"/>
    <w:rsid w:val="004E23CA"/>
    <w:rsid w:val="004E511D"/>
    <w:rsid w:val="004E59A8"/>
    <w:rsid w:val="004F01F2"/>
    <w:rsid w:val="004F035B"/>
    <w:rsid w:val="004F0FE4"/>
    <w:rsid w:val="004F2DF5"/>
    <w:rsid w:val="00505F7D"/>
    <w:rsid w:val="00510D1D"/>
    <w:rsid w:val="00513A41"/>
    <w:rsid w:val="00517AD4"/>
    <w:rsid w:val="005221AD"/>
    <w:rsid w:val="00522676"/>
    <w:rsid w:val="00523BA9"/>
    <w:rsid w:val="0053059A"/>
    <w:rsid w:val="005328AF"/>
    <w:rsid w:val="00545F43"/>
    <w:rsid w:val="00552D19"/>
    <w:rsid w:val="00552F7F"/>
    <w:rsid w:val="005676E6"/>
    <w:rsid w:val="0057067B"/>
    <w:rsid w:val="0057481A"/>
    <w:rsid w:val="00590349"/>
    <w:rsid w:val="00593901"/>
    <w:rsid w:val="0059410C"/>
    <w:rsid w:val="005962EA"/>
    <w:rsid w:val="005B61AF"/>
    <w:rsid w:val="005B6BA5"/>
    <w:rsid w:val="005C0F4D"/>
    <w:rsid w:val="005C1D23"/>
    <w:rsid w:val="005C4440"/>
    <w:rsid w:val="005C4840"/>
    <w:rsid w:val="005D1109"/>
    <w:rsid w:val="005D3AB6"/>
    <w:rsid w:val="005D596B"/>
    <w:rsid w:val="005D59E7"/>
    <w:rsid w:val="005D688D"/>
    <w:rsid w:val="005E6566"/>
    <w:rsid w:val="005E7677"/>
    <w:rsid w:val="005F0998"/>
    <w:rsid w:val="005F4471"/>
    <w:rsid w:val="005F6A23"/>
    <w:rsid w:val="006015AE"/>
    <w:rsid w:val="00604FD4"/>
    <w:rsid w:val="0061194F"/>
    <w:rsid w:val="00613AA5"/>
    <w:rsid w:val="00617096"/>
    <w:rsid w:val="00622D4A"/>
    <w:rsid w:val="0062634E"/>
    <w:rsid w:val="0063347E"/>
    <w:rsid w:val="00645A96"/>
    <w:rsid w:val="00645B35"/>
    <w:rsid w:val="00646CB2"/>
    <w:rsid w:val="00653B03"/>
    <w:rsid w:val="00655C31"/>
    <w:rsid w:val="0065628C"/>
    <w:rsid w:val="00661B5C"/>
    <w:rsid w:val="00662057"/>
    <w:rsid w:val="00673AD4"/>
    <w:rsid w:val="0068679D"/>
    <w:rsid w:val="0069053D"/>
    <w:rsid w:val="006944D3"/>
    <w:rsid w:val="006A3571"/>
    <w:rsid w:val="006A47BE"/>
    <w:rsid w:val="006A536B"/>
    <w:rsid w:val="006A5D01"/>
    <w:rsid w:val="006A7B96"/>
    <w:rsid w:val="006B1891"/>
    <w:rsid w:val="006B21FF"/>
    <w:rsid w:val="006B23F3"/>
    <w:rsid w:val="006B49A2"/>
    <w:rsid w:val="006B63F1"/>
    <w:rsid w:val="006C093A"/>
    <w:rsid w:val="006C7BBB"/>
    <w:rsid w:val="006E1CA2"/>
    <w:rsid w:val="006E2530"/>
    <w:rsid w:val="006F36EF"/>
    <w:rsid w:val="006F5843"/>
    <w:rsid w:val="007027E8"/>
    <w:rsid w:val="007035D6"/>
    <w:rsid w:val="00704504"/>
    <w:rsid w:val="0071594A"/>
    <w:rsid w:val="00717DD6"/>
    <w:rsid w:val="00724D06"/>
    <w:rsid w:val="0073059F"/>
    <w:rsid w:val="0073084E"/>
    <w:rsid w:val="00731E42"/>
    <w:rsid w:val="0073545D"/>
    <w:rsid w:val="00735A6E"/>
    <w:rsid w:val="00735DDD"/>
    <w:rsid w:val="0074052F"/>
    <w:rsid w:val="0074692D"/>
    <w:rsid w:val="0075462B"/>
    <w:rsid w:val="0075486D"/>
    <w:rsid w:val="00754DC2"/>
    <w:rsid w:val="00764A11"/>
    <w:rsid w:val="00766380"/>
    <w:rsid w:val="00766BF8"/>
    <w:rsid w:val="00774B0F"/>
    <w:rsid w:val="007767EB"/>
    <w:rsid w:val="00780B2A"/>
    <w:rsid w:val="0078702D"/>
    <w:rsid w:val="00790AB3"/>
    <w:rsid w:val="00793CF9"/>
    <w:rsid w:val="007B0065"/>
    <w:rsid w:val="007B05C6"/>
    <w:rsid w:val="007B47F8"/>
    <w:rsid w:val="007B5504"/>
    <w:rsid w:val="007B610C"/>
    <w:rsid w:val="007C769C"/>
    <w:rsid w:val="007D0FAC"/>
    <w:rsid w:val="007D2981"/>
    <w:rsid w:val="007D3659"/>
    <w:rsid w:val="007D5AFF"/>
    <w:rsid w:val="007E0BBC"/>
    <w:rsid w:val="007E704B"/>
    <w:rsid w:val="007E7515"/>
    <w:rsid w:val="007F320E"/>
    <w:rsid w:val="007F7DFE"/>
    <w:rsid w:val="00802EF5"/>
    <w:rsid w:val="008109EB"/>
    <w:rsid w:val="00831EA6"/>
    <w:rsid w:val="00834915"/>
    <w:rsid w:val="00844641"/>
    <w:rsid w:val="00845289"/>
    <w:rsid w:val="00847773"/>
    <w:rsid w:val="0085306E"/>
    <w:rsid w:val="008566E2"/>
    <w:rsid w:val="00856A84"/>
    <w:rsid w:val="00862230"/>
    <w:rsid w:val="008623D1"/>
    <w:rsid w:val="00866BB5"/>
    <w:rsid w:val="0087503F"/>
    <w:rsid w:val="00875F9C"/>
    <w:rsid w:val="00877D28"/>
    <w:rsid w:val="00881716"/>
    <w:rsid w:val="008820A4"/>
    <w:rsid w:val="0088605D"/>
    <w:rsid w:val="00891CBE"/>
    <w:rsid w:val="0089265A"/>
    <w:rsid w:val="0089366A"/>
    <w:rsid w:val="008A0E49"/>
    <w:rsid w:val="008B471F"/>
    <w:rsid w:val="008B56E1"/>
    <w:rsid w:val="008B5884"/>
    <w:rsid w:val="008B5F1C"/>
    <w:rsid w:val="008B6920"/>
    <w:rsid w:val="008C01E7"/>
    <w:rsid w:val="008C20BE"/>
    <w:rsid w:val="008C71F0"/>
    <w:rsid w:val="008D1A5F"/>
    <w:rsid w:val="008D3CE7"/>
    <w:rsid w:val="008E0146"/>
    <w:rsid w:val="008E031E"/>
    <w:rsid w:val="008E0EBE"/>
    <w:rsid w:val="008E147E"/>
    <w:rsid w:val="008E5287"/>
    <w:rsid w:val="008F13CE"/>
    <w:rsid w:val="008F1E2C"/>
    <w:rsid w:val="008F34D5"/>
    <w:rsid w:val="008F46F4"/>
    <w:rsid w:val="008F57F5"/>
    <w:rsid w:val="008F65ED"/>
    <w:rsid w:val="008F6620"/>
    <w:rsid w:val="00904561"/>
    <w:rsid w:val="009048C7"/>
    <w:rsid w:val="0091154C"/>
    <w:rsid w:val="00912E9D"/>
    <w:rsid w:val="00913D29"/>
    <w:rsid w:val="00924AAE"/>
    <w:rsid w:val="00924B07"/>
    <w:rsid w:val="00935A67"/>
    <w:rsid w:val="00950454"/>
    <w:rsid w:val="009517E1"/>
    <w:rsid w:val="00975DDC"/>
    <w:rsid w:val="00982674"/>
    <w:rsid w:val="00983F77"/>
    <w:rsid w:val="009843E7"/>
    <w:rsid w:val="00990961"/>
    <w:rsid w:val="009913C9"/>
    <w:rsid w:val="00993D9F"/>
    <w:rsid w:val="00995C46"/>
    <w:rsid w:val="0099731F"/>
    <w:rsid w:val="009A02B2"/>
    <w:rsid w:val="009A19C2"/>
    <w:rsid w:val="009A50DB"/>
    <w:rsid w:val="009A774B"/>
    <w:rsid w:val="009B0860"/>
    <w:rsid w:val="009B1BEA"/>
    <w:rsid w:val="009C1FB6"/>
    <w:rsid w:val="009C3898"/>
    <w:rsid w:val="009C7774"/>
    <w:rsid w:val="009D0CC5"/>
    <w:rsid w:val="009D28CC"/>
    <w:rsid w:val="009D48DC"/>
    <w:rsid w:val="009D505D"/>
    <w:rsid w:val="009E19CC"/>
    <w:rsid w:val="009E2F65"/>
    <w:rsid w:val="009E47D2"/>
    <w:rsid w:val="009E4FD9"/>
    <w:rsid w:val="009F3231"/>
    <w:rsid w:val="009F54DB"/>
    <w:rsid w:val="009F5934"/>
    <w:rsid w:val="00A13177"/>
    <w:rsid w:val="00A16725"/>
    <w:rsid w:val="00A22A60"/>
    <w:rsid w:val="00A248EC"/>
    <w:rsid w:val="00A26766"/>
    <w:rsid w:val="00A2695C"/>
    <w:rsid w:val="00A31571"/>
    <w:rsid w:val="00A323F1"/>
    <w:rsid w:val="00A36421"/>
    <w:rsid w:val="00A37721"/>
    <w:rsid w:val="00A41B5A"/>
    <w:rsid w:val="00A45EFD"/>
    <w:rsid w:val="00A5166F"/>
    <w:rsid w:val="00A567C1"/>
    <w:rsid w:val="00A665C7"/>
    <w:rsid w:val="00A70B96"/>
    <w:rsid w:val="00A77BD2"/>
    <w:rsid w:val="00A80456"/>
    <w:rsid w:val="00A847F0"/>
    <w:rsid w:val="00A860F8"/>
    <w:rsid w:val="00A90A59"/>
    <w:rsid w:val="00A90BFD"/>
    <w:rsid w:val="00A90F10"/>
    <w:rsid w:val="00A92372"/>
    <w:rsid w:val="00A964E9"/>
    <w:rsid w:val="00AB561E"/>
    <w:rsid w:val="00AB6805"/>
    <w:rsid w:val="00AD0F5E"/>
    <w:rsid w:val="00AD52CD"/>
    <w:rsid w:val="00AD5A27"/>
    <w:rsid w:val="00AD7175"/>
    <w:rsid w:val="00AE3719"/>
    <w:rsid w:val="00B03648"/>
    <w:rsid w:val="00B04A29"/>
    <w:rsid w:val="00B15945"/>
    <w:rsid w:val="00B20631"/>
    <w:rsid w:val="00B272A2"/>
    <w:rsid w:val="00B311A8"/>
    <w:rsid w:val="00B311C0"/>
    <w:rsid w:val="00B32311"/>
    <w:rsid w:val="00B345BE"/>
    <w:rsid w:val="00B36AFB"/>
    <w:rsid w:val="00B40F05"/>
    <w:rsid w:val="00B417DF"/>
    <w:rsid w:val="00B56DED"/>
    <w:rsid w:val="00B643E1"/>
    <w:rsid w:val="00B65070"/>
    <w:rsid w:val="00B66C28"/>
    <w:rsid w:val="00B7413D"/>
    <w:rsid w:val="00B81BDA"/>
    <w:rsid w:val="00B862EA"/>
    <w:rsid w:val="00B91880"/>
    <w:rsid w:val="00B9317F"/>
    <w:rsid w:val="00B95EB9"/>
    <w:rsid w:val="00B966CC"/>
    <w:rsid w:val="00BC7CE3"/>
    <w:rsid w:val="00BF3240"/>
    <w:rsid w:val="00C046F2"/>
    <w:rsid w:val="00C04D20"/>
    <w:rsid w:val="00C060E7"/>
    <w:rsid w:val="00C10590"/>
    <w:rsid w:val="00C15924"/>
    <w:rsid w:val="00C2136F"/>
    <w:rsid w:val="00C248C8"/>
    <w:rsid w:val="00C25FFE"/>
    <w:rsid w:val="00C27819"/>
    <w:rsid w:val="00C27F1F"/>
    <w:rsid w:val="00C30925"/>
    <w:rsid w:val="00C31A1A"/>
    <w:rsid w:val="00C31E2B"/>
    <w:rsid w:val="00C33634"/>
    <w:rsid w:val="00C4355C"/>
    <w:rsid w:val="00C45345"/>
    <w:rsid w:val="00C47494"/>
    <w:rsid w:val="00C51C34"/>
    <w:rsid w:val="00C52652"/>
    <w:rsid w:val="00C539BB"/>
    <w:rsid w:val="00C545EA"/>
    <w:rsid w:val="00C549BB"/>
    <w:rsid w:val="00C557EA"/>
    <w:rsid w:val="00C6170C"/>
    <w:rsid w:val="00C75537"/>
    <w:rsid w:val="00C80F8D"/>
    <w:rsid w:val="00C85F8B"/>
    <w:rsid w:val="00C916B1"/>
    <w:rsid w:val="00C9366F"/>
    <w:rsid w:val="00C94063"/>
    <w:rsid w:val="00C941A3"/>
    <w:rsid w:val="00C942EE"/>
    <w:rsid w:val="00C94FC8"/>
    <w:rsid w:val="00C96CAE"/>
    <w:rsid w:val="00CA34DE"/>
    <w:rsid w:val="00CB3F9C"/>
    <w:rsid w:val="00CB59B3"/>
    <w:rsid w:val="00CC0D5E"/>
    <w:rsid w:val="00CC1E81"/>
    <w:rsid w:val="00CC2B38"/>
    <w:rsid w:val="00CC453C"/>
    <w:rsid w:val="00CD0967"/>
    <w:rsid w:val="00CD13C3"/>
    <w:rsid w:val="00CD4DCF"/>
    <w:rsid w:val="00CE3F68"/>
    <w:rsid w:val="00CE5985"/>
    <w:rsid w:val="00CF181A"/>
    <w:rsid w:val="00CF689C"/>
    <w:rsid w:val="00D04185"/>
    <w:rsid w:val="00D073A3"/>
    <w:rsid w:val="00D203F2"/>
    <w:rsid w:val="00D23C0F"/>
    <w:rsid w:val="00D27725"/>
    <w:rsid w:val="00D33FC8"/>
    <w:rsid w:val="00D356EA"/>
    <w:rsid w:val="00D44813"/>
    <w:rsid w:val="00D4569A"/>
    <w:rsid w:val="00D52799"/>
    <w:rsid w:val="00D53B6F"/>
    <w:rsid w:val="00D56D64"/>
    <w:rsid w:val="00D65828"/>
    <w:rsid w:val="00D66B06"/>
    <w:rsid w:val="00D73C6C"/>
    <w:rsid w:val="00D76DCB"/>
    <w:rsid w:val="00D86C17"/>
    <w:rsid w:val="00D876FD"/>
    <w:rsid w:val="00D93729"/>
    <w:rsid w:val="00D9390C"/>
    <w:rsid w:val="00D94F96"/>
    <w:rsid w:val="00DA6897"/>
    <w:rsid w:val="00DB019B"/>
    <w:rsid w:val="00DC61ED"/>
    <w:rsid w:val="00DD2542"/>
    <w:rsid w:val="00DD73FF"/>
    <w:rsid w:val="00DD7573"/>
    <w:rsid w:val="00DE2EFA"/>
    <w:rsid w:val="00E0587A"/>
    <w:rsid w:val="00E07581"/>
    <w:rsid w:val="00E159CC"/>
    <w:rsid w:val="00E177F8"/>
    <w:rsid w:val="00E25E12"/>
    <w:rsid w:val="00E31495"/>
    <w:rsid w:val="00E34EAD"/>
    <w:rsid w:val="00E42DAC"/>
    <w:rsid w:val="00E4487B"/>
    <w:rsid w:val="00E45E4A"/>
    <w:rsid w:val="00E50495"/>
    <w:rsid w:val="00E52361"/>
    <w:rsid w:val="00E60B45"/>
    <w:rsid w:val="00E60E2E"/>
    <w:rsid w:val="00E6179A"/>
    <w:rsid w:val="00E7288F"/>
    <w:rsid w:val="00E75D64"/>
    <w:rsid w:val="00E80CBB"/>
    <w:rsid w:val="00E83EF7"/>
    <w:rsid w:val="00E863CD"/>
    <w:rsid w:val="00E87132"/>
    <w:rsid w:val="00E95FA9"/>
    <w:rsid w:val="00E96C9A"/>
    <w:rsid w:val="00EA2655"/>
    <w:rsid w:val="00EA3375"/>
    <w:rsid w:val="00EA460B"/>
    <w:rsid w:val="00EA67F3"/>
    <w:rsid w:val="00EB2903"/>
    <w:rsid w:val="00EB6F54"/>
    <w:rsid w:val="00EC0E35"/>
    <w:rsid w:val="00EC1935"/>
    <w:rsid w:val="00EC4817"/>
    <w:rsid w:val="00ED1B1B"/>
    <w:rsid w:val="00ED1C09"/>
    <w:rsid w:val="00ED276D"/>
    <w:rsid w:val="00ED47C9"/>
    <w:rsid w:val="00ED51CC"/>
    <w:rsid w:val="00ED69C7"/>
    <w:rsid w:val="00ED79D3"/>
    <w:rsid w:val="00EE0262"/>
    <w:rsid w:val="00EE201B"/>
    <w:rsid w:val="00EE5E2A"/>
    <w:rsid w:val="00EF1E2C"/>
    <w:rsid w:val="00EF7647"/>
    <w:rsid w:val="00EF7E18"/>
    <w:rsid w:val="00F0391F"/>
    <w:rsid w:val="00F0406D"/>
    <w:rsid w:val="00F0444B"/>
    <w:rsid w:val="00F07D69"/>
    <w:rsid w:val="00F1038E"/>
    <w:rsid w:val="00F12D5C"/>
    <w:rsid w:val="00F16215"/>
    <w:rsid w:val="00F24866"/>
    <w:rsid w:val="00F263E1"/>
    <w:rsid w:val="00F34138"/>
    <w:rsid w:val="00F42C1A"/>
    <w:rsid w:val="00F44EA6"/>
    <w:rsid w:val="00F469B5"/>
    <w:rsid w:val="00F5071A"/>
    <w:rsid w:val="00F52FF6"/>
    <w:rsid w:val="00F55397"/>
    <w:rsid w:val="00F57DAF"/>
    <w:rsid w:val="00F631F0"/>
    <w:rsid w:val="00F67A80"/>
    <w:rsid w:val="00F752D9"/>
    <w:rsid w:val="00F82F29"/>
    <w:rsid w:val="00F861C9"/>
    <w:rsid w:val="00F87279"/>
    <w:rsid w:val="00F95335"/>
    <w:rsid w:val="00FA1538"/>
    <w:rsid w:val="00FA3CED"/>
    <w:rsid w:val="00FA4A3F"/>
    <w:rsid w:val="00FA72E3"/>
    <w:rsid w:val="00FB5CD3"/>
    <w:rsid w:val="00FB653C"/>
    <w:rsid w:val="00FB735B"/>
    <w:rsid w:val="00FC14AE"/>
    <w:rsid w:val="00FC2F14"/>
    <w:rsid w:val="00FD1326"/>
    <w:rsid w:val="00FD21BE"/>
    <w:rsid w:val="00FE023A"/>
    <w:rsid w:val="00FE218D"/>
    <w:rsid w:val="00FE36B6"/>
    <w:rsid w:val="00FE6137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FC50251"/>
    <w:rsid w:val="40495AAF"/>
    <w:rsid w:val="413EA95F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288B"/>
  <w15:chartTrackingRefBased/>
  <w15:docId w15:val="{C1FFC34E-CAE9-409A-ACDE-175A526A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DFE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B311C0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1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24A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0AB3"/>
    <w:pPr>
      <w:spacing w:before="80"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AB3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311C0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311C0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1C0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11C0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24AAE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262"/>
    <w:pPr>
      <w:numPr>
        <w:ilvl w:val="1"/>
      </w:numPr>
      <w:spacing w:after="120"/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262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Logo">
    <w:name w:val="Logo"/>
    <w:link w:val="LogoChar"/>
    <w:qFormat/>
    <w:rsid w:val="00790AB3"/>
    <w:pPr>
      <w:spacing w:after="0"/>
    </w:pPr>
    <w:rPr>
      <w:rFonts w:cstheme="minorHAnsi"/>
      <w:sz w:val="20"/>
      <w:szCs w:val="20"/>
    </w:rPr>
  </w:style>
  <w:style w:type="character" w:customStyle="1" w:styleId="LogoChar">
    <w:name w:val="Logo Char"/>
    <w:basedOn w:val="DefaultParagraphFont"/>
    <w:link w:val="Logo"/>
    <w:rsid w:val="00790AB3"/>
    <w:rPr>
      <w:rFonts w:cstheme="minorHAnsi"/>
      <w:sz w:val="20"/>
      <w:szCs w:val="20"/>
    </w:rPr>
  </w:style>
  <w:style w:type="paragraph" w:customStyle="1" w:styleId="HeaderLocation">
    <w:name w:val="Header Location"/>
    <w:basedOn w:val="Normal"/>
    <w:rsid w:val="00DD73FF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337F7C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337F7C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337F7C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Props1.xml><?xml version="1.0" encoding="utf-8"?>
<ds:datastoreItem xmlns:ds="http://schemas.openxmlformats.org/officeDocument/2006/customXml" ds:itemID="{143ADF2F-4AF8-4A68-AB5F-75A7946BE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47</Words>
  <Characters>310</Characters>
  <Application>Microsoft Office Word</Application>
  <DocSecurity>0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 Template</vt:lpstr>
    </vt:vector>
  </TitlesOfParts>
  <Company>City of Meridian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Sign Inspection Flow Chart</dc:title>
  <dc:subject/>
  <dc:creator>Hether Hill</dc:creator>
  <cp:keywords/>
  <dc:description/>
  <cp:lastModifiedBy>Kaela Hopkins</cp:lastModifiedBy>
  <cp:revision>95</cp:revision>
  <cp:lastPrinted>2025-03-31T15:16:00Z</cp:lastPrinted>
  <dcterms:created xsi:type="dcterms:W3CDTF">2026-02-05T21:36:00Z</dcterms:created>
  <dcterms:modified xsi:type="dcterms:W3CDTF">2026-04-06T21:41:00Z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true</vt:bool>
  </property>
</Properties>
</file>