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46AA" w14:textId="64823F4D" w:rsidR="0053017B" w:rsidRPr="0053017B" w:rsidRDefault="0053017B" w:rsidP="00B66D73">
      <w:pPr>
        <w:pStyle w:val="Heading1"/>
      </w:pPr>
      <w:r w:rsidRPr="00B66D73">
        <w:rPr>
          <w:rStyle w:val="Heading1Char"/>
        </w:rPr>
        <w:t>P</w:t>
      </w:r>
      <w:r w:rsidR="00B66D73">
        <w:rPr>
          <w:rStyle w:val="Heading1Char"/>
        </w:rPr>
        <w:t>LUBMING PERMIT TYPES</w:t>
      </w:r>
      <w:r w:rsidRPr="0053017B">
        <w:t> </w:t>
      </w:r>
    </w:p>
    <w:p w14:paraId="50FA9517" w14:textId="1F73A69D" w:rsidR="0053017B" w:rsidRPr="00B66D73" w:rsidRDefault="0053017B" w:rsidP="00A700A1">
      <w:pPr>
        <w:pStyle w:val="Heading2"/>
        <w:spacing w:before="240"/>
      </w:pPr>
      <w:r w:rsidRPr="00B66D73">
        <w:rPr>
          <w:rStyle w:val="Heading2Char"/>
          <w:b/>
        </w:rPr>
        <w:t xml:space="preserve">Commercial </w:t>
      </w:r>
      <w:r w:rsidR="002E571A">
        <w:rPr>
          <w:rStyle w:val="Heading2Char"/>
          <w:b/>
        </w:rPr>
        <w:t>Plumbing Permits:</w:t>
      </w:r>
    </w:p>
    <w:p w14:paraId="63272106" w14:textId="225EF22E" w:rsidR="002E571A" w:rsidRPr="002E571A" w:rsidRDefault="0053017B" w:rsidP="00A700A1">
      <w:pPr>
        <w:pStyle w:val="Heading3"/>
        <w:spacing w:before="240"/>
      </w:pPr>
      <w:r w:rsidRPr="002E571A">
        <w:rPr>
          <w:rStyle w:val="Heading5Char"/>
          <w:b w:val="0"/>
          <w:sz w:val="26"/>
        </w:rPr>
        <w:t>General Plumbing (New) (C-PLM)</w:t>
      </w:r>
    </w:p>
    <w:p w14:paraId="685B7325" w14:textId="5ACBA1A6" w:rsidR="0053017B" w:rsidRPr="0053017B" w:rsidRDefault="00A700A1" w:rsidP="00A700A1">
      <w:pPr>
        <w:pStyle w:val="ListParagraph"/>
        <w:numPr>
          <w:ilvl w:val="0"/>
          <w:numId w:val="20"/>
        </w:numPr>
        <w:spacing w:after="0"/>
      </w:pPr>
      <w:r>
        <w:t xml:space="preserve">C-PLM permits are </w:t>
      </w:r>
      <w:r w:rsidR="0053017B" w:rsidRPr="0053017B">
        <w:t>for the installation of plumbing systems, to include roof drains, for both new and existing structures</w:t>
      </w:r>
      <w:r>
        <w:t>.</w:t>
      </w:r>
    </w:p>
    <w:p w14:paraId="6D644D39" w14:textId="22DACB49" w:rsidR="0053017B" w:rsidRPr="0053017B" w:rsidRDefault="0060459E" w:rsidP="00A700A1">
      <w:pPr>
        <w:pStyle w:val="ListParagraph"/>
        <w:numPr>
          <w:ilvl w:val="0"/>
          <w:numId w:val="20"/>
        </w:numPr>
        <w:spacing w:after="0"/>
      </w:pPr>
      <w:r>
        <w:rPr>
          <w:rStyle w:val="SubtleEmphasis"/>
          <w:i w:val="0"/>
          <w:iCs w:val="0"/>
          <w:color w:val="auto"/>
        </w:rPr>
        <w:t xml:space="preserve">C-PLM Permit </w:t>
      </w:r>
      <w:r w:rsidR="0053017B" w:rsidRPr="00A700A1">
        <w:rPr>
          <w:rStyle w:val="SubtleEmphasis"/>
          <w:i w:val="0"/>
          <w:iCs w:val="0"/>
          <w:color w:val="auto"/>
        </w:rPr>
        <w:t>Example: installation of plumbing systems inside an existing building and the addition of roof drains.</w:t>
      </w:r>
    </w:p>
    <w:p w14:paraId="2193923D" w14:textId="77777777" w:rsidR="0060459E" w:rsidRPr="0060459E" w:rsidRDefault="0053017B" w:rsidP="0060459E">
      <w:pPr>
        <w:pStyle w:val="Heading3"/>
        <w:spacing w:before="240"/>
      </w:pPr>
      <w:r w:rsidRPr="0060459E">
        <w:rPr>
          <w:rStyle w:val="Heading5Char"/>
          <w:b w:val="0"/>
          <w:sz w:val="26"/>
        </w:rPr>
        <w:t>Excavation (C-EXC)</w:t>
      </w:r>
    </w:p>
    <w:p w14:paraId="1EDF093D" w14:textId="246CF6D6" w:rsidR="0060459E" w:rsidRPr="0060459E" w:rsidRDefault="0060459E" w:rsidP="0060459E">
      <w:pPr>
        <w:pStyle w:val="ListParagraph"/>
        <w:numPr>
          <w:ilvl w:val="0"/>
          <w:numId w:val="21"/>
        </w:numPr>
        <w:spacing w:after="0"/>
      </w:pPr>
      <w:r>
        <w:t xml:space="preserve">C-EXC permits are </w:t>
      </w:r>
      <w:r w:rsidR="0053017B" w:rsidRPr="0060459E">
        <w:t>for the installation of sewer, water, storm drains, outside roof drains, grease interceptors and sand and grease separators</w:t>
      </w:r>
      <w:r w:rsidRPr="0060459E">
        <w:t>.</w:t>
      </w:r>
    </w:p>
    <w:p w14:paraId="3CBE499C" w14:textId="2E0345F5" w:rsidR="0053017B" w:rsidRPr="00212660" w:rsidRDefault="00212660" w:rsidP="00212660">
      <w:pPr>
        <w:pStyle w:val="ListParagraph"/>
        <w:numPr>
          <w:ilvl w:val="0"/>
          <w:numId w:val="21"/>
        </w:numPr>
        <w:spacing w:after="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C-EXC Permit </w:t>
      </w:r>
      <w:r w:rsidR="0053017B" w:rsidRPr="0060459E">
        <w:rPr>
          <w:rStyle w:val="SubtleEmphasis"/>
          <w:i w:val="0"/>
          <w:iCs w:val="0"/>
          <w:color w:val="auto"/>
        </w:rPr>
        <w:t>Example: installation of all storm, sewer, water and outside roof drains to the point of connection outside the building.</w:t>
      </w:r>
    </w:p>
    <w:p w14:paraId="06B25665" w14:textId="77777777" w:rsidR="00212660" w:rsidRPr="00212660" w:rsidRDefault="0053017B" w:rsidP="00D13767">
      <w:pPr>
        <w:pStyle w:val="Heading3"/>
        <w:spacing w:before="240"/>
      </w:pPr>
      <w:r w:rsidRPr="00212660">
        <w:rPr>
          <w:rStyle w:val="Heading5Char"/>
          <w:b w:val="0"/>
          <w:sz w:val="26"/>
        </w:rPr>
        <w:t>Sprinkler Backflow (C-SPR)</w:t>
      </w:r>
    </w:p>
    <w:p w14:paraId="7940B824" w14:textId="67F512CB" w:rsidR="0053017B" w:rsidRPr="0053017B" w:rsidRDefault="00D13767" w:rsidP="00E37506">
      <w:pPr>
        <w:spacing w:after="0"/>
      </w:pPr>
      <w:r>
        <w:t xml:space="preserve">C-SPR permits are </w:t>
      </w:r>
      <w:r w:rsidR="0053017B" w:rsidRPr="0053017B">
        <w:t>for the tie-in of a sprinkler system with a backflow device</w:t>
      </w:r>
      <w:r>
        <w:t>.</w:t>
      </w:r>
    </w:p>
    <w:p w14:paraId="77BC5E2B" w14:textId="77777777" w:rsidR="00D13767" w:rsidRPr="00D13767" w:rsidRDefault="0053017B" w:rsidP="00D13767">
      <w:pPr>
        <w:pStyle w:val="Heading3"/>
        <w:spacing w:before="240"/>
      </w:pPr>
      <w:r w:rsidRPr="00D13767">
        <w:rPr>
          <w:rStyle w:val="Heading5Char"/>
          <w:b w:val="0"/>
          <w:sz w:val="26"/>
        </w:rPr>
        <w:t>Water Heater (C-WH)</w:t>
      </w:r>
    </w:p>
    <w:p w14:paraId="70303C1B" w14:textId="2EC28972" w:rsidR="0053017B" w:rsidRPr="0053017B" w:rsidRDefault="00D13767" w:rsidP="00E37506">
      <w:pPr>
        <w:spacing w:after="0"/>
      </w:pPr>
      <w:r>
        <w:t xml:space="preserve">C-WH permits are </w:t>
      </w:r>
      <w:r w:rsidR="0053017B" w:rsidRPr="0053017B">
        <w:t>for installation of a water heater – tank or tankless – and boilers.</w:t>
      </w:r>
    </w:p>
    <w:p w14:paraId="002F517B" w14:textId="77777777" w:rsidR="00E62F78" w:rsidRPr="00E62F78" w:rsidRDefault="0053017B" w:rsidP="00E62F78">
      <w:pPr>
        <w:pStyle w:val="Heading3"/>
        <w:spacing w:before="240"/>
      </w:pPr>
      <w:r w:rsidRPr="00E62F78">
        <w:rPr>
          <w:rStyle w:val="Heading5Char"/>
          <w:b w:val="0"/>
          <w:sz w:val="26"/>
        </w:rPr>
        <w:t>Water Softener (C-WS)</w:t>
      </w:r>
    </w:p>
    <w:p w14:paraId="457B1E73" w14:textId="77777777" w:rsidR="00E62F78" w:rsidRDefault="00E62F78" w:rsidP="00E62F78">
      <w:pPr>
        <w:pStyle w:val="ListParagraph"/>
        <w:numPr>
          <w:ilvl w:val="0"/>
          <w:numId w:val="22"/>
        </w:numPr>
        <w:spacing w:after="0"/>
      </w:pPr>
      <w:r>
        <w:t xml:space="preserve">C-WS permits are </w:t>
      </w:r>
      <w:r w:rsidR="0053017B" w:rsidRPr="0053017B">
        <w:t>for installation of a water softener</w:t>
      </w:r>
      <w:r>
        <w:t>.</w:t>
      </w:r>
    </w:p>
    <w:p w14:paraId="4C2E9384" w14:textId="3497ACC2" w:rsidR="0053017B" w:rsidRPr="0053017B" w:rsidRDefault="00E62F78" w:rsidP="00E37506">
      <w:pPr>
        <w:pStyle w:val="ListParagraph"/>
        <w:numPr>
          <w:ilvl w:val="0"/>
          <w:numId w:val="22"/>
        </w:numPr>
        <w:spacing w:after="0"/>
      </w:pPr>
      <w:r>
        <w:rPr>
          <w:rStyle w:val="SubtleEmphasis"/>
          <w:i w:val="0"/>
          <w:iCs w:val="0"/>
          <w:color w:val="auto"/>
        </w:rPr>
        <w:t xml:space="preserve">C-WS Permit </w:t>
      </w:r>
      <w:r w:rsidR="0053017B" w:rsidRPr="00E62F78">
        <w:rPr>
          <w:rStyle w:val="SubtleEmphasis"/>
          <w:i w:val="0"/>
          <w:iCs w:val="0"/>
          <w:color w:val="auto"/>
        </w:rPr>
        <w:t>Example: installation of a reverse osmosis filter or water softener system.</w:t>
      </w:r>
    </w:p>
    <w:p w14:paraId="42BE90E3" w14:textId="77777777" w:rsidR="00826CDA" w:rsidRPr="00826CDA" w:rsidRDefault="0053017B" w:rsidP="00826CDA">
      <w:pPr>
        <w:pStyle w:val="Heading3"/>
        <w:spacing w:before="240"/>
      </w:pPr>
      <w:r w:rsidRPr="00826CDA">
        <w:rPr>
          <w:rStyle w:val="Heading5Char"/>
          <w:b w:val="0"/>
          <w:sz w:val="26"/>
        </w:rPr>
        <w:t>Multifamily Plumbing (R-PLMMF)</w:t>
      </w:r>
    </w:p>
    <w:p w14:paraId="15B49DC3" w14:textId="575BCB9B" w:rsidR="0053017B" w:rsidRPr="0053017B" w:rsidRDefault="00826CDA" w:rsidP="00E37506">
      <w:pPr>
        <w:spacing w:after="0"/>
      </w:pPr>
      <w:r>
        <w:t xml:space="preserve">R-PLMMF permits are </w:t>
      </w:r>
      <w:r w:rsidR="0053017B" w:rsidRPr="0053017B">
        <w:t>for installation of plumbing systems for all multi-family new construction and existing multi-family buildings</w:t>
      </w:r>
      <w:r w:rsidR="00365E08">
        <w:t>.</w:t>
      </w:r>
    </w:p>
    <w:p w14:paraId="4D14EC19" w14:textId="17515028" w:rsidR="0053017B" w:rsidRPr="0053017B" w:rsidRDefault="0053017B" w:rsidP="00365E08">
      <w:pPr>
        <w:pStyle w:val="Heading2"/>
        <w:spacing w:before="240"/>
      </w:pPr>
      <w:r w:rsidRPr="0053017B">
        <w:t>Residential Plumbing Permit</w:t>
      </w:r>
      <w:r w:rsidR="00365E08">
        <w:t>s</w:t>
      </w:r>
      <w:r w:rsidR="00E37506">
        <w:t>:</w:t>
      </w:r>
      <w:r w:rsidRPr="0053017B">
        <w:t>   </w:t>
      </w:r>
    </w:p>
    <w:p w14:paraId="71020508" w14:textId="77777777" w:rsidR="00365E08" w:rsidRPr="00365E08" w:rsidRDefault="0053017B" w:rsidP="00365E08">
      <w:pPr>
        <w:pStyle w:val="Heading3"/>
        <w:spacing w:before="240"/>
      </w:pPr>
      <w:r w:rsidRPr="00365E08">
        <w:rPr>
          <w:rStyle w:val="Heading5Char"/>
          <w:b w:val="0"/>
          <w:sz w:val="26"/>
        </w:rPr>
        <w:t>Existing/Remodel (R-PLMEX)</w:t>
      </w:r>
    </w:p>
    <w:p w14:paraId="75DD069B" w14:textId="77777777" w:rsidR="00365E08" w:rsidRDefault="00365E08" w:rsidP="00365E08">
      <w:pPr>
        <w:pStyle w:val="ListParagraph"/>
        <w:numPr>
          <w:ilvl w:val="0"/>
          <w:numId w:val="23"/>
        </w:numPr>
        <w:spacing w:after="0"/>
      </w:pPr>
      <w:r>
        <w:t xml:space="preserve">R-PLMEX permits are </w:t>
      </w:r>
      <w:r w:rsidR="0053017B" w:rsidRPr="0053017B">
        <w:t>for plumbing improvements to an existing residential home</w:t>
      </w:r>
      <w:r>
        <w:t>.</w:t>
      </w:r>
    </w:p>
    <w:p w14:paraId="1F55C53F" w14:textId="426B4AAB" w:rsidR="0053017B" w:rsidRPr="0053017B" w:rsidRDefault="00365E08" w:rsidP="00E37506">
      <w:pPr>
        <w:pStyle w:val="ListParagraph"/>
        <w:numPr>
          <w:ilvl w:val="0"/>
          <w:numId w:val="23"/>
        </w:numPr>
        <w:spacing w:after="0"/>
      </w:pPr>
      <w:r>
        <w:rPr>
          <w:rStyle w:val="SubtleEmphasis"/>
          <w:i w:val="0"/>
          <w:iCs w:val="0"/>
          <w:color w:val="auto"/>
        </w:rPr>
        <w:t xml:space="preserve">R-PLMEX Permit </w:t>
      </w:r>
      <w:r w:rsidR="0053017B" w:rsidRPr="00365E08">
        <w:rPr>
          <w:rStyle w:val="SubtleEmphasis"/>
          <w:i w:val="0"/>
          <w:iCs w:val="0"/>
          <w:color w:val="auto"/>
        </w:rPr>
        <w:t>Example: water re-pipe; drain re-pipe; bathroom or kitchen remodel; fire mitigation re-plumb.</w:t>
      </w:r>
    </w:p>
    <w:p w14:paraId="73124B57" w14:textId="77777777" w:rsidR="000F4A49" w:rsidRPr="000F4A49" w:rsidRDefault="0053017B" w:rsidP="000F4A49">
      <w:pPr>
        <w:pStyle w:val="Heading3"/>
      </w:pPr>
      <w:r w:rsidRPr="000F4A49">
        <w:rPr>
          <w:rStyle w:val="Heading5Char"/>
          <w:b w:val="0"/>
          <w:sz w:val="26"/>
        </w:rPr>
        <w:lastRenderedPageBreak/>
        <w:t>Excavation (R-EXC)</w:t>
      </w:r>
    </w:p>
    <w:p w14:paraId="24115A32" w14:textId="77777777" w:rsidR="000F4A49" w:rsidRPr="000F4A49" w:rsidRDefault="000F4A49" w:rsidP="000F4A49">
      <w:pPr>
        <w:pStyle w:val="ListParagraph"/>
        <w:numPr>
          <w:ilvl w:val="0"/>
          <w:numId w:val="24"/>
        </w:numPr>
        <w:spacing w:after="0"/>
      </w:pPr>
      <w:r w:rsidRPr="000F4A49">
        <w:t xml:space="preserve">R-EXC permits are </w:t>
      </w:r>
      <w:r w:rsidR="0053017B" w:rsidRPr="000F4A49">
        <w:t>for the installation of sewer and water lines</w:t>
      </w:r>
      <w:r w:rsidRPr="000F4A49">
        <w:t>.</w:t>
      </w:r>
    </w:p>
    <w:p w14:paraId="0493E40D" w14:textId="7F2A51ED" w:rsidR="0053017B" w:rsidRPr="00272CA9" w:rsidRDefault="000F4A49" w:rsidP="00E37506">
      <w:pPr>
        <w:pStyle w:val="ListParagraph"/>
        <w:numPr>
          <w:ilvl w:val="0"/>
          <w:numId w:val="24"/>
        </w:numPr>
        <w:spacing w:after="0"/>
        <w:rPr>
          <w:i/>
          <w:iCs/>
          <w:color w:val="404040" w:themeColor="text1" w:themeTint="BF"/>
        </w:rPr>
      </w:pPr>
      <w:r>
        <w:rPr>
          <w:rStyle w:val="SubtleEmphasis"/>
          <w:i w:val="0"/>
          <w:iCs w:val="0"/>
          <w:color w:val="auto"/>
        </w:rPr>
        <w:t>R-</w:t>
      </w:r>
      <w:r w:rsidR="00272CA9">
        <w:rPr>
          <w:rStyle w:val="SubtleEmphasis"/>
          <w:i w:val="0"/>
          <w:iCs w:val="0"/>
          <w:color w:val="auto"/>
        </w:rPr>
        <w:t xml:space="preserve">EXC Permit </w:t>
      </w:r>
      <w:r w:rsidR="0053017B" w:rsidRPr="000F4A49">
        <w:rPr>
          <w:rStyle w:val="SubtleEmphasis"/>
          <w:i w:val="0"/>
          <w:iCs w:val="0"/>
          <w:color w:val="auto"/>
        </w:rPr>
        <w:t>Example: replacement of an existing sewer line for a residential home.</w:t>
      </w:r>
    </w:p>
    <w:p w14:paraId="2B2FE660" w14:textId="77777777" w:rsidR="00272CA9" w:rsidRPr="00272CA9" w:rsidRDefault="0053017B" w:rsidP="00272CA9">
      <w:pPr>
        <w:pStyle w:val="Heading3"/>
        <w:spacing w:before="240"/>
      </w:pPr>
      <w:r w:rsidRPr="00272CA9">
        <w:rPr>
          <w:rStyle w:val="Heading5Char"/>
          <w:b w:val="0"/>
          <w:sz w:val="26"/>
        </w:rPr>
        <w:t>General Plumbing (New) (R-PLM)</w:t>
      </w:r>
    </w:p>
    <w:p w14:paraId="015CD29B" w14:textId="4A4C538E" w:rsidR="0053017B" w:rsidRPr="0053017B" w:rsidRDefault="00272CA9" w:rsidP="00E37506">
      <w:pPr>
        <w:spacing w:after="0"/>
      </w:pPr>
      <w:r>
        <w:t xml:space="preserve">R-PLM permits are </w:t>
      </w:r>
      <w:r w:rsidR="0053017B" w:rsidRPr="0053017B">
        <w:t>for the installation of plumbing systems for a residential new construction home</w:t>
      </w:r>
      <w:r>
        <w:t>.</w:t>
      </w:r>
    </w:p>
    <w:p w14:paraId="6C4D4CAE" w14:textId="77777777" w:rsidR="0047311B" w:rsidRPr="0047311B" w:rsidRDefault="0053017B" w:rsidP="0047311B">
      <w:pPr>
        <w:pStyle w:val="Heading3"/>
        <w:spacing w:before="240"/>
      </w:pPr>
      <w:r w:rsidRPr="0047311B">
        <w:rPr>
          <w:rStyle w:val="Heading5Char"/>
          <w:b w:val="0"/>
          <w:sz w:val="26"/>
        </w:rPr>
        <w:t>Manufactured Home (R-PLMMH)</w:t>
      </w:r>
    </w:p>
    <w:p w14:paraId="1398C876" w14:textId="420B77BD" w:rsidR="0053017B" w:rsidRPr="0053017B" w:rsidRDefault="0047311B" w:rsidP="00E37506">
      <w:pPr>
        <w:spacing w:after="0"/>
      </w:pPr>
      <w:r>
        <w:t xml:space="preserve">R-PLMMH permits are </w:t>
      </w:r>
      <w:r w:rsidR="0053017B" w:rsidRPr="0053017B">
        <w:t>for the connection of water or sewer to a manufactured or mobile home or a temporary job trailer</w:t>
      </w:r>
      <w:r w:rsidR="005D034E">
        <w:t>.</w:t>
      </w:r>
    </w:p>
    <w:p w14:paraId="390B4978" w14:textId="77777777" w:rsidR="005D034E" w:rsidRPr="005D034E" w:rsidRDefault="0053017B" w:rsidP="005D034E">
      <w:pPr>
        <w:pStyle w:val="Heading3"/>
        <w:spacing w:before="240"/>
      </w:pPr>
      <w:r w:rsidRPr="005D034E">
        <w:rPr>
          <w:rStyle w:val="Heading5Char"/>
          <w:b w:val="0"/>
          <w:sz w:val="26"/>
        </w:rPr>
        <w:t>Sprinkler Backflow (R-SPR)</w:t>
      </w:r>
    </w:p>
    <w:p w14:paraId="08C9FFCD" w14:textId="10E0F91F" w:rsidR="00646CB2" w:rsidRPr="00646CB2" w:rsidRDefault="005D034E" w:rsidP="005D034E">
      <w:pPr>
        <w:spacing w:after="0"/>
      </w:pPr>
      <w:r>
        <w:t xml:space="preserve">R-SPR permits are </w:t>
      </w:r>
      <w:r w:rsidR="0053017B" w:rsidRPr="0053017B">
        <w:t>for the tie-in of a residential sprinkler system with a backflow device</w:t>
      </w:r>
      <w:r>
        <w:t>.</w:t>
      </w:r>
    </w:p>
    <w:sectPr w:rsidR="00646CB2" w:rsidRPr="00646CB2" w:rsidSect="00D356E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CB50" w14:textId="77777777" w:rsidR="00A66E0C" w:rsidRDefault="00A66E0C" w:rsidP="00E31495">
      <w:pPr>
        <w:spacing w:after="0" w:line="240" w:lineRule="auto"/>
      </w:pPr>
      <w:r>
        <w:separator/>
      </w:r>
    </w:p>
  </w:endnote>
  <w:endnote w:type="continuationSeparator" w:id="0">
    <w:p w14:paraId="58960CF8" w14:textId="77777777" w:rsidR="00A66E0C" w:rsidRDefault="00A66E0C" w:rsidP="00E31495">
      <w:pPr>
        <w:spacing w:after="0" w:line="240" w:lineRule="auto"/>
      </w:pPr>
      <w:r>
        <w:continuationSeparator/>
      </w:r>
    </w:p>
  </w:endnote>
  <w:endnote w:type="continuationNotice" w:id="1">
    <w:p w14:paraId="315C66CA" w14:textId="77777777" w:rsidR="00A66E0C" w:rsidRDefault="00A66E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6926F9" w14:paraId="7D6AD3C5" w14:textId="77777777" w:rsidTr="00131EFF">
      <w:tc>
        <w:tcPr>
          <w:tcW w:w="7110" w:type="dxa"/>
        </w:tcPr>
        <w:p w14:paraId="026B826B" w14:textId="77777777" w:rsidR="006926F9" w:rsidRDefault="006926F9" w:rsidP="006926F9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064B1758" wp14:editId="09CB384E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717700E9" w14:textId="77777777" w:rsidR="006926F9" w:rsidRDefault="006926F9" w:rsidP="006926F9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p w14:paraId="17CBCF4F" w14:textId="4E4CF14E" w:rsidR="00D356EA" w:rsidRPr="00D356EA" w:rsidRDefault="00E42DAC" w:rsidP="00E42DAC">
    <w:pPr>
      <w:pStyle w:val="Footer"/>
      <w:tabs>
        <w:tab w:val="clear" w:pos="4680"/>
        <w:tab w:val="clear" w:pos="9360"/>
        <w:tab w:val="left" w:pos="2280"/>
      </w:tabs>
      <w:rPr>
        <w:sz w:val="22"/>
      </w:rPr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540CD9" w14:paraId="2A158440" w14:textId="77777777" w:rsidTr="00131EFF">
      <w:tc>
        <w:tcPr>
          <w:tcW w:w="9350" w:type="dxa"/>
          <w:tcBorders>
            <w:top w:val="single" w:sz="4" w:space="0" w:color="auto"/>
          </w:tcBorders>
        </w:tcPr>
        <w:p w14:paraId="6ACF3447" w14:textId="77777777" w:rsidR="00540CD9" w:rsidRDefault="00540CD9" w:rsidP="00540CD9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540CD9" w14:paraId="2EA6C86D" w14:textId="77777777" w:rsidTr="00131EFF">
      <w:tc>
        <w:tcPr>
          <w:tcW w:w="9350" w:type="dxa"/>
        </w:tcPr>
        <w:p w14:paraId="167F59DA" w14:textId="77777777" w:rsidR="00540CD9" w:rsidRDefault="00540CD9" w:rsidP="00540CD9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540CD9" w14:paraId="44E22EA2" w14:textId="77777777" w:rsidTr="00131EFF">
      <w:tc>
        <w:tcPr>
          <w:tcW w:w="9350" w:type="dxa"/>
        </w:tcPr>
        <w:p w14:paraId="4F63DB55" w14:textId="4FC1B62C" w:rsidR="00540CD9" w:rsidRPr="00B645B4" w:rsidRDefault="00540CD9" w:rsidP="00540CD9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 w:rsidR="006926F9"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>
            <w:rPr>
              <w:noProof/>
            </w:rPr>
            <w:t>4/3/2026</w:t>
          </w:r>
          <w:r w:rsidRPr="00D356EA">
            <w:fldChar w:fldCharType="end"/>
          </w:r>
        </w:p>
      </w:tc>
    </w:tr>
  </w:tbl>
  <w:p w14:paraId="440088C2" w14:textId="6FC4A477" w:rsidR="00780B2A" w:rsidRPr="000901BC" w:rsidRDefault="00780B2A" w:rsidP="0009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7AD3" w14:textId="77777777" w:rsidR="00A66E0C" w:rsidRDefault="00A66E0C" w:rsidP="00E31495">
      <w:pPr>
        <w:spacing w:after="0" w:line="240" w:lineRule="auto"/>
      </w:pPr>
      <w:r>
        <w:separator/>
      </w:r>
    </w:p>
  </w:footnote>
  <w:footnote w:type="continuationSeparator" w:id="0">
    <w:p w14:paraId="17326854" w14:textId="77777777" w:rsidR="00A66E0C" w:rsidRDefault="00A66E0C" w:rsidP="00E31495">
      <w:pPr>
        <w:spacing w:after="0" w:line="240" w:lineRule="auto"/>
      </w:pPr>
      <w:r>
        <w:continuationSeparator/>
      </w:r>
    </w:p>
  </w:footnote>
  <w:footnote w:type="continuationNotice" w:id="1">
    <w:p w14:paraId="3D70E275" w14:textId="77777777" w:rsidR="00A66E0C" w:rsidRDefault="00A66E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B3198" w:rsidRPr="00661B5C" w14:paraId="3A7891CC" w14:textId="77777777" w:rsidTr="00131EFF">
      <w:trPr>
        <w:trHeight w:val="990"/>
        <w:jc w:val="right"/>
      </w:trPr>
      <w:tc>
        <w:tcPr>
          <w:tcW w:w="6715" w:type="dxa"/>
        </w:tcPr>
        <w:p w14:paraId="1B9B5BD3" w14:textId="77777777" w:rsidR="00DB3198" w:rsidRPr="00661B5C" w:rsidRDefault="00DB3198" w:rsidP="00DB3198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3E7E2370" wp14:editId="082261D9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321E701D" w14:textId="77777777" w:rsidR="00DB3198" w:rsidRDefault="00DB3198" w:rsidP="00DB3198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54BFE6CB" w14:textId="77777777" w:rsidR="00DB3198" w:rsidRDefault="00DB3198" w:rsidP="00DB3198">
          <w:pPr>
            <w:pStyle w:val="HeaderLocation"/>
          </w:pPr>
          <w:r>
            <w:t>33 E. Broadway Avenue</w:t>
          </w:r>
        </w:p>
        <w:p w14:paraId="6105E6EA" w14:textId="77777777" w:rsidR="00DB3198" w:rsidRPr="00661B5C" w:rsidRDefault="00DB3198" w:rsidP="00DB3198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65F1736A" w:rsidR="007027E8" w:rsidRDefault="007027E8" w:rsidP="008D1A5F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4EEC6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38F82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5CE02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202A6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D612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7265F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FCF5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EC20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3A1C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3C88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336B3"/>
    <w:multiLevelType w:val="hybridMultilevel"/>
    <w:tmpl w:val="51FC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D7C00"/>
    <w:multiLevelType w:val="hybridMultilevel"/>
    <w:tmpl w:val="D038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14432"/>
    <w:multiLevelType w:val="hybridMultilevel"/>
    <w:tmpl w:val="E646B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9D260C"/>
    <w:multiLevelType w:val="hybridMultilevel"/>
    <w:tmpl w:val="A656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577B4B"/>
    <w:multiLevelType w:val="hybridMultilevel"/>
    <w:tmpl w:val="6AFA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19"/>
  </w:num>
  <w:num w:numId="2" w16cid:durableId="1097021840">
    <w:abstractNumId w:val="11"/>
  </w:num>
  <w:num w:numId="3" w16cid:durableId="74983898">
    <w:abstractNumId w:val="13"/>
  </w:num>
  <w:num w:numId="4" w16cid:durableId="588923579">
    <w:abstractNumId w:val="17"/>
  </w:num>
  <w:num w:numId="5" w16cid:durableId="83231072">
    <w:abstractNumId w:val="20"/>
  </w:num>
  <w:num w:numId="6" w16cid:durableId="1327438246">
    <w:abstractNumId w:val="15"/>
  </w:num>
  <w:num w:numId="7" w16cid:durableId="479467300">
    <w:abstractNumId w:val="14"/>
  </w:num>
  <w:num w:numId="8" w16cid:durableId="1609657123">
    <w:abstractNumId w:val="22"/>
  </w:num>
  <w:num w:numId="9" w16cid:durableId="597177637">
    <w:abstractNumId w:val="23"/>
  </w:num>
  <w:num w:numId="10" w16cid:durableId="2129623593">
    <w:abstractNumId w:val="9"/>
  </w:num>
  <w:num w:numId="11" w16cid:durableId="245843137">
    <w:abstractNumId w:val="7"/>
  </w:num>
  <w:num w:numId="12" w16cid:durableId="966618672">
    <w:abstractNumId w:val="6"/>
  </w:num>
  <w:num w:numId="13" w16cid:durableId="305594628">
    <w:abstractNumId w:val="5"/>
  </w:num>
  <w:num w:numId="14" w16cid:durableId="1293755648">
    <w:abstractNumId w:val="4"/>
  </w:num>
  <w:num w:numId="15" w16cid:durableId="575168620">
    <w:abstractNumId w:val="8"/>
  </w:num>
  <w:num w:numId="16" w16cid:durableId="1623146164">
    <w:abstractNumId w:val="3"/>
  </w:num>
  <w:num w:numId="17" w16cid:durableId="86077160">
    <w:abstractNumId w:val="2"/>
  </w:num>
  <w:num w:numId="18" w16cid:durableId="1617563450">
    <w:abstractNumId w:val="1"/>
  </w:num>
  <w:num w:numId="19" w16cid:durableId="1559584453">
    <w:abstractNumId w:val="0"/>
  </w:num>
  <w:num w:numId="20" w16cid:durableId="670454789">
    <w:abstractNumId w:val="21"/>
  </w:num>
  <w:num w:numId="21" w16cid:durableId="46338061">
    <w:abstractNumId w:val="10"/>
  </w:num>
  <w:num w:numId="22" w16cid:durableId="1710569440">
    <w:abstractNumId w:val="18"/>
  </w:num>
  <w:num w:numId="23" w16cid:durableId="1061712991">
    <w:abstractNumId w:val="16"/>
  </w:num>
  <w:num w:numId="24" w16cid:durableId="20478763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82FCB"/>
    <w:rsid w:val="00083245"/>
    <w:rsid w:val="000859B5"/>
    <w:rsid w:val="00086D40"/>
    <w:rsid w:val="000901BC"/>
    <w:rsid w:val="000930BB"/>
    <w:rsid w:val="000A1147"/>
    <w:rsid w:val="000A579C"/>
    <w:rsid w:val="000B391E"/>
    <w:rsid w:val="000B795B"/>
    <w:rsid w:val="000C0EA2"/>
    <w:rsid w:val="000D716A"/>
    <w:rsid w:val="000E243F"/>
    <w:rsid w:val="000E6B57"/>
    <w:rsid w:val="000F38E2"/>
    <w:rsid w:val="000F4A49"/>
    <w:rsid w:val="000F7AEF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602EA"/>
    <w:rsid w:val="001623F7"/>
    <w:rsid w:val="001633D3"/>
    <w:rsid w:val="00172E31"/>
    <w:rsid w:val="00175BC4"/>
    <w:rsid w:val="001939FB"/>
    <w:rsid w:val="001A40A6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12660"/>
    <w:rsid w:val="00222DA1"/>
    <w:rsid w:val="00223CA9"/>
    <w:rsid w:val="0022480F"/>
    <w:rsid w:val="002437C8"/>
    <w:rsid w:val="002453A8"/>
    <w:rsid w:val="00247AB4"/>
    <w:rsid w:val="002512B1"/>
    <w:rsid w:val="002512B2"/>
    <w:rsid w:val="002520AF"/>
    <w:rsid w:val="00255395"/>
    <w:rsid w:val="00272CA9"/>
    <w:rsid w:val="00274050"/>
    <w:rsid w:val="00276E79"/>
    <w:rsid w:val="002848D1"/>
    <w:rsid w:val="002855C4"/>
    <w:rsid w:val="002932D6"/>
    <w:rsid w:val="002956ED"/>
    <w:rsid w:val="002A652E"/>
    <w:rsid w:val="002D6489"/>
    <w:rsid w:val="002D65B2"/>
    <w:rsid w:val="002E571A"/>
    <w:rsid w:val="002F328D"/>
    <w:rsid w:val="002F5485"/>
    <w:rsid w:val="002F78C4"/>
    <w:rsid w:val="00301AB6"/>
    <w:rsid w:val="00320F5F"/>
    <w:rsid w:val="00323EAA"/>
    <w:rsid w:val="00336749"/>
    <w:rsid w:val="00337DF4"/>
    <w:rsid w:val="00341C7E"/>
    <w:rsid w:val="0034210C"/>
    <w:rsid w:val="0034697B"/>
    <w:rsid w:val="0034717D"/>
    <w:rsid w:val="003563CB"/>
    <w:rsid w:val="00362ADC"/>
    <w:rsid w:val="00365E08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D013D"/>
    <w:rsid w:val="003E3C14"/>
    <w:rsid w:val="004017D1"/>
    <w:rsid w:val="004029D8"/>
    <w:rsid w:val="00402F84"/>
    <w:rsid w:val="00406858"/>
    <w:rsid w:val="00407A32"/>
    <w:rsid w:val="004111FE"/>
    <w:rsid w:val="00414F54"/>
    <w:rsid w:val="00420CA8"/>
    <w:rsid w:val="00426232"/>
    <w:rsid w:val="0043044F"/>
    <w:rsid w:val="0044304B"/>
    <w:rsid w:val="00444F7D"/>
    <w:rsid w:val="004465D6"/>
    <w:rsid w:val="00456B13"/>
    <w:rsid w:val="00457746"/>
    <w:rsid w:val="00457FCD"/>
    <w:rsid w:val="00463623"/>
    <w:rsid w:val="00464759"/>
    <w:rsid w:val="00472159"/>
    <w:rsid w:val="0047311B"/>
    <w:rsid w:val="004837C0"/>
    <w:rsid w:val="00484D0D"/>
    <w:rsid w:val="00485D8C"/>
    <w:rsid w:val="00496E86"/>
    <w:rsid w:val="004A2534"/>
    <w:rsid w:val="004B54A7"/>
    <w:rsid w:val="004B65D0"/>
    <w:rsid w:val="004C3FE7"/>
    <w:rsid w:val="004C660A"/>
    <w:rsid w:val="004D3684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3017B"/>
    <w:rsid w:val="0053059A"/>
    <w:rsid w:val="005328AF"/>
    <w:rsid w:val="00540CD9"/>
    <w:rsid w:val="00552D19"/>
    <w:rsid w:val="00552F7F"/>
    <w:rsid w:val="005676E6"/>
    <w:rsid w:val="0057067B"/>
    <w:rsid w:val="0057481A"/>
    <w:rsid w:val="00590349"/>
    <w:rsid w:val="00593901"/>
    <w:rsid w:val="0059410C"/>
    <w:rsid w:val="005962EA"/>
    <w:rsid w:val="005B61AF"/>
    <w:rsid w:val="005B6BA5"/>
    <w:rsid w:val="005C4440"/>
    <w:rsid w:val="005C4840"/>
    <w:rsid w:val="005D034E"/>
    <w:rsid w:val="005D596B"/>
    <w:rsid w:val="005D59E7"/>
    <w:rsid w:val="005E6566"/>
    <w:rsid w:val="005E7677"/>
    <w:rsid w:val="005F0998"/>
    <w:rsid w:val="005F4471"/>
    <w:rsid w:val="006015AE"/>
    <w:rsid w:val="0060459E"/>
    <w:rsid w:val="00604FD4"/>
    <w:rsid w:val="0061194F"/>
    <w:rsid w:val="006131D4"/>
    <w:rsid w:val="00617096"/>
    <w:rsid w:val="0062634E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679D"/>
    <w:rsid w:val="0069053D"/>
    <w:rsid w:val="006926F9"/>
    <w:rsid w:val="006944D3"/>
    <w:rsid w:val="006A1996"/>
    <w:rsid w:val="006A47BE"/>
    <w:rsid w:val="006A536B"/>
    <w:rsid w:val="006A5D01"/>
    <w:rsid w:val="006A7B96"/>
    <w:rsid w:val="006B1891"/>
    <w:rsid w:val="006B21FF"/>
    <w:rsid w:val="006B23F3"/>
    <w:rsid w:val="006C093A"/>
    <w:rsid w:val="006C7BBB"/>
    <w:rsid w:val="006E1CA2"/>
    <w:rsid w:val="006F36EF"/>
    <w:rsid w:val="006F5843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692D"/>
    <w:rsid w:val="0075462B"/>
    <w:rsid w:val="0075486D"/>
    <w:rsid w:val="00754DC2"/>
    <w:rsid w:val="00764A11"/>
    <w:rsid w:val="00766380"/>
    <w:rsid w:val="00774B0F"/>
    <w:rsid w:val="007767EB"/>
    <w:rsid w:val="00780B2A"/>
    <w:rsid w:val="0078702D"/>
    <w:rsid w:val="00793CF9"/>
    <w:rsid w:val="007B0065"/>
    <w:rsid w:val="007B05C6"/>
    <w:rsid w:val="007B47F8"/>
    <w:rsid w:val="007B5504"/>
    <w:rsid w:val="007B610C"/>
    <w:rsid w:val="007C769C"/>
    <w:rsid w:val="007D0FAC"/>
    <w:rsid w:val="007D2981"/>
    <w:rsid w:val="007D5AFF"/>
    <w:rsid w:val="007E704B"/>
    <w:rsid w:val="007E7515"/>
    <w:rsid w:val="008109EB"/>
    <w:rsid w:val="00826CDA"/>
    <w:rsid w:val="00831EA6"/>
    <w:rsid w:val="00844641"/>
    <w:rsid w:val="0085306E"/>
    <w:rsid w:val="008566E2"/>
    <w:rsid w:val="00856A84"/>
    <w:rsid w:val="00862230"/>
    <w:rsid w:val="008623D1"/>
    <w:rsid w:val="00866BB5"/>
    <w:rsid w:val="00877D28"/>
    <w:rsid w:val="00881716"/>
    <w:rsid w:val="008820A4"/>
    <w:rsid w:val="0088605D"/>
    <w:rsid w:val="00891CBE"/>
    <w:rsid w:val="0089265A"/>
    <w:rsid w:val="0089366A"/>
    <w:rsid w:val="008A0E49"/>
    <w:rsid w:val="008A4289"/>
    <w:rsid w:val="008B471F"/>
    <w:rsid w:val="008B56E1"/>
    <w:rsid w:val="008B5884"/>
    <w:rsid w:val="008B6920"/>
    <w:rsid w:val="008C01E7"/>
    <w:rsid w:val="008D1A5F"/>
    <w:rsid w:val="008D3CE7"/>
    <w:rsid w:val="008E0146"/>
    <w:rsid w:val="008E031E"/>
    <w:rsid w:val="008E0EBE"/>
    <w:rsid w:val="008E147E"/>
    <w:rsid w:val="008E6100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517E1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1BEA"/>
    <w:rsid w:val="009C1FB6"/>
    <w:rsid w:val="009C3898"/>
    <w:rsid w:val="009C7774"/>
    <w:rsid w:val="009D0CC5"/>
    <w:rsid w:val="009D28CC"/>
    <w:rsid w:val="009D505D"/>
    <w:rsid w:val="009E2F65"/>
    <w:rsid w:val="009E4FD9"/>
    <w:rsid w:val="009F3231"/>
    <w:rsid w:val="009F54DB"/>
    <w:rsid w:val="009F5934"/>
    <w:rsid w:val="00A248EC"/>
    <w:rsid w:val="00A26766"/>
    <w:rsid w:val="00A2695C"/>
    <w:rsid w:val="00A31571"/>
    <w:rsid w:val="00A323F1"/>
    <w:rsid w:val="00A36421"/>
    <w:rsid w:val="00A37721"/>
    <w:rsid w:val="00A41B5A"/>
    <w:rsid w:val="00A434EB"/>
    <w:rsid w:val="00A45EFD"/>
    <w:rsid w:val="00A5166F"/>
    <w:rsid w:val="00A567C1"/>
    <w:rsid w:val="00A665C7"/>
    <w:rsid w:val="00A66E0C"/>
    <w:rsid w:val="00A700A1"/>
    <w:rsid w:val="00A77BD2"/>
    <w:rsid w:val="00A80456"/>
    <w:rsid w:val="00A847F0"/>
    <w:rsid w:val="00A90BFD"/>
    <w:rsid w:val="00A92372"/>
    <w:rsid w:val="00A964E9"/>
    <w:rsid w:val="00AB561E"/>
    <w:rsid w:val="00AB6805"/>
    <w:rsid w:val="00AD0F5E"/>
    <w:rsid w:val="00AD52CD"/>
    <w:rsid w:val="00AD5A27"/>
    <w:rsid w:val="00AD7175"/>
    <w:rsid w:val="00B03648"/>
    <w:rsid w:val="00B04A29"/>
    <w:rsid w:val="00B15945"/>
    <w:rsid w:val="00B20631"/>
    <w:rsid w:val="00B272A2"/>
    <w:rsid w:val="00B311A8"/>
    <w:rsid w:val="00B345BE"/>
    <w:rsid w:val="00B36AFB"/>
    <w:rsid w:val="00B40F05"/>
    <w:rsid w:val="00B417DF"/>
    <w:rsid w:val="00B56DED"/>
    <w:rsid w:val="00B643E1"/>
    <w:rsid w:val="00B66C28"/>
    <w:rsid w:val="00B66D73"/>
    <w:rsid w:val="00B7413D"/>
    <w:rsid w:val="00B862EA"/>
    <w:rsid w:val="00B9317F"/>
    <w:rsid w:val="00B95EB9"/>
    <w:rsid w:val="00B966CC"/>
    <w:rsid w:val="00BC7CE3"/>
    <w:rsid w:val="00BF3240"/>
    <w:rsid w:val="00C04D20"/>
    <w:rsid w:val="00C060E7"/>
    <w:rsid w:val="00C2136F"/>
    <w:rsid w:val="00C25FFE"/>
    <w:rsid w:val="00C27819"/>
    <w:rsid w:val="00C27F1F"/>
    <w:rsid w:val="00C30925"/>
    <w:rsid w:val="00C31A1A"/>
    <w:rsid w:val="00C31E2B"/>
    <w:rsid w:val="00C33634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5F8B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E5985"/>
    <w:rsid w:val="00CF181A"/>
    <w:rsid w:val="00CF689C"/>
    <w:rsid w:val="00D04185"/>
    <w:rsid w:val="00D073A3"/>
    <w:rsid w:val="00D13767"/>
    <w:rsid w:val="00D203F2"/>
    <w:rsid w:val="00D23C0F"/>
    <w:rsid w:val="00D27725"/>
    <w:rsid w:val="00D33FC8"/>
    <w:rsid w:val="00D356EA"/>
    <w:rsid w:val="00D4569A"/>
    <w:rsid w:val="00D52799"/>
    <w:rsid w:val="00D56D64"/>
    <w:rsid w:val="00D66B06"/>
    <w:rsid w:val="00D730E1"/>
    <w:rsid w:val="00D73C6C"/>
    <w:rsid w:val="00D76DCB"/>
    <w:rsid w:val="00D86C17"/>
    <w:rsid w:val="00D93729"/>
    <w:rsid w:val="00D94F96"/>
    <w:rsid w:val="00DA6897"/>
    <w:rsid w:val="00DB019B"/>
    <w:rsid w:val="00DB3198"/>
    <w:rsid w:val="00DC61ED"/>
    <w:rsid w:val="00DD2542"/>
    <w:rsid w:val="00DD7573"/>
    <w:rsid w:val="00DE2EFA"/>
    <w:rsid w:val="00E0587A"/>
    <w:rsid w:val="00E07581"/>
    <w:rsid w:val="00E159CC"/>
    <w:rsid w:val="00E177F8"/>
    <w:rsid w:val="00E31495"/>
    <w:rsid w:val="00E34EAD"/>
    <w:rsid w:val="00E37506"/>
    <w:rsid w:val="00E42DAC"/>
    <w:rsid w:val="00E45E4A"/>
    <w:rsid w:val="00E52361"/>
    <w:rsid w:val="00E60E2E"/>
    <w:rsid w:val="00E6179A"/>
    <w:rsid w:val="00E62F78"/>
    <w:rsid w:val="00E7288F"/>
    <w:rsid w:val="00E75D64"/>
    <w:rsid w:val="00E80CBB"/>
    <w:rsid w:val="00E83EF7"/>
    <w:rsid w:val="00E863CD"/>
    <w:rsid w:val="00E87132"/>
    <w:rsid w:val="00E95FA9"/>
    <w:rsid w:val="00E96C9A"/>
    <w:rsid w:val="00EA265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201B"/>
    <w:rsid w:val="00EE5E2A"/>
    <w:rsid w:val="00EF1E2C"/>
    <w:rsid w:val="00EF7647"/>
    <w:rsid w:val="00EF7E18"/>
    <w:rsid w:val="00F0391F"/>
    <w:rsid w:val="00F07D69"/>
    <w:rsid w:val="00F1038E"/>
    <w:rsid w:val="00F16215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C14AE"/>
    <w:rsid w:val="00FC2F14"/>
    <w:rsid w:val="00FD1326"/>
    <w:rsid w:val="00FD21BE"/>
    <w:rsid w:val="00FE023A"/>
    <w:rsid w:val="00FE218D"/>
    <w:rsid w:val="00FE36B6"/>
    <w:rsid w:val="00FE3A30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03BD6E8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929A0"/>
  <w15:chartTrackingRefBased/>
  <w15:docId w15:val="{3DB069E9-6667-45B5-89C0-688FCA35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9E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8A4289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42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A42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43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4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4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4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920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20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A4289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A4289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A4289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4289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4289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AE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AE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paragraph">
    <w:name w:val="paragraph"/>
    <w:basedOn w:val="Normal"/>
    <w:rsid w:val="0053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53017B"/>
  </w:style>
  <w:style w:type="character" w:customStyle="1" w:styleId="eop">
    <w:name w:val="eop"/>
    <w:basedOn w:val="DefaultParagraphFont"/>
    <w:rsid w:val="0053017B"/>
  </w:style>
  <w:style w:type="paragraph" w:styleId="BalloonText">
    <w:name w:val="Balloon Text"/>
    <w:basedOn w:val="Normal"/>
    <w:link w:val="BalloonTextChar"/>
    <w:uiPriority w:val="99"/>
    <w:semiHidden/>
    <w:unhideWhenUsed/>
    <w:rsid w:val="00A4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E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434EB"/>
  </w:style>
  <w:style w:type="paragraph" w:styleId="BlockText">
    <w:name w:val="Block Text"/>
    <w:basedOn w:val="Normal"/>
    <w:uiPriority w:val="99"/>
    <w:semiHidden/>
    <w:unhideWhenUsed/>
    <w:rsid w:val="00A434E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434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34EB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434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34EB"/>
    <w:rPr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434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434E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434E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434EB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434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34EB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434EB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434EB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34E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34EB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434E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434E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34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434E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434EB"/>
    <w:rPr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434EB"/>
  </w:style>
  <w:style w:type="character" w:customStyle="1" w:styleId="DateChar">
    <w:name w:val="Date Char"/>
    <w:basedOn w:val="DefaultParagraphFont"/>
    <w:link w:val="Date"/>
    <w:uiPriority w:val="99"/>
    <w:semiHidden/>
    <w:rsid w:val="00A434EB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434E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434E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434E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434EB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34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34E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434E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434E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34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4EB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4E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4EB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4E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4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434E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434EB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34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34E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434EB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434EB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434EB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434EB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434EB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434EB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434EB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434EB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434EB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434E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A434E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4EB"/>
    <w:rPr>
      <w:i/>
      <w:iCs/>
      <w:color w:val="4472C4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A434E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434E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434E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434E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434E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434EB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434EB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434EB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434EB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434EB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434E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434E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434E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434E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434E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434EB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434EB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434EB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434EB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434EB"/>
    <w:pPr>
      <w:numPr>
        <w:numId w:val="1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434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434E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434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434E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sid w:val="00A434EB"/>
    <w:pPr>
      <w:spacing w:after="0" w:line="240" w:lineRule="auto"/>
      <w:jc w:val="both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434EB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A434E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434E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34EB"/>
    <w:rPr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434E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34E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434E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34EB"/>
    <w:rPr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434E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434EB"/>
    <w:rPr>
      <w:sz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434E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434E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A434E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434E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434E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434E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434E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434E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434E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434E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434E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434E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34EB"/>
    <w:pPr>
      <w:outlineLvl w:val="9"/>
    </w:pPr>
  </w:style>
  <w:style w:type="paragraph" w:customStyle="1" w:styleId="HeaderLocation">
    <w:name w:val="Header Location"/>
    <w:basedOn w:val="Normal"/>
    <w:rsid w:val="00DB3198"/>
    <w:pPr>
      <w:spacing w:after="40" w:line="240" w:lineRule="auto"/>
      <w:jc w:val="right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4.xml><?xml version="1.0" encoding="utf-8"?>
<ds:datastoreItem xmlns:ds="http://schemas.openxmlformats.org/officeDocument/2006/customXml" ds:itemID="{3019DF56-9130-49C4-A208-977D58865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282</Words>
  <Characters>1687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Permit Types</dc:title>
  <dc:subject/>
  <dc:creator>Hether Hill</dc:creator>
  <cp:keywords/>
  <dc:description/>
  <cp:lastModifiedBy>Kaela Hopkins</cp:lastModifiedBy>
  <cp:revision>46</cp:revision>
  <cp:lastPrinted>2025-07-23T23:15:00Z</cp:lastPrinted>
  <dcterms:created xsi:type="dcterms:W3CDTF">2025-07-23T23:11:00Z</dcterms:created>
  <dcterms:modified xsi:type="dcterms:W3CDTF">2026-04-03T17:39:00Z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piedtoPROD?">
    <vt:bool>true</vt:bool>
  </property>
  <property fmtid="{D5CDD505-2E9C-101B-9397-08002B2CF9AE}" pid="4" name="ContentTypeId">
    <vt:lpwstr>0x0101009F5960A2E5E6CF4C80CFBC0C63758DC8</vt:lpwstr>
  </property>
</Properties>
</file>